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A57" w:rsidRPr="00404BB6" w:rsidRDefault="00180AD0" w:rsidP="009B1A57">
      <w:pPr>
        <w:ind w:left="6946"/>
        <w:jc w:val="center"/>
        <w:rPr>
          <w:sz w:val="18"/>
          <w:szCs w:val="18"/>
        </w:rPr>
      </w:pPr>
      <w:r w:rsidRPr="00404BB6">
        <w:rPr>
          <w:sz w:val="18"/>
          <w:szCs w:val="18"/>
        </w:rPr>
        <w:t xml:space="preserve">В соответствии </w:t>
      </w:r>
      <w:r w:rsidR="00310447" w:rsidRPr="00404BB6">
        <w:rPr>
          <w:sz w:val="18"/>
          <w:szCs w:val="18"/>
        </w:rPr>
        <w:t>с</w:t>
      </w:r>
      <w:r w:rsidR="00A54886">
        <w:rPr>
          <w:sz w:val="18"/>
          <w:szCs w:val="18"/>
        </w:rPr>
        <w:t xml:space="preserve"> </w:t>
      </w:r>
      <w:r w:rsidRPr="00404BB6">
        <w:rPr>
          <w:sz w:val="18"/>
          <w:szCs w:val="18"/>
        </w:rPr>
        <w:t>приказом Минобразования России</w:t>
      </w:r>
    </w:p>
    <w:p w:rsidR="007E08B4" w:rsidRPr="00404BB6" w:rsidRDefault="00A54886" w:rsidP="009B1A57">
      <w:pPr>
        <w:ind w:left="6946"/>
        <w:jc w:val="center"/>
        <w:rPr>
          <w:sz w:val="18"/>
          <w:szCs w:val="18"/>
        </w:rPr>
      </w:pPr>
      <w:r>
        <w:rPr>
          <w:sz w:val="18"/>
          <w:szCs w:val="18"/>
        </w:rPr>
        <w:t>о</w:t>
      </w:r>
      <w:r w:rsidR="00180AD0" w:rsidRPr="00404BB6">
        <w:rPr>
          <w:sz w:val="18"/>
          <w:szCs w:val="18"/>
        </w:rPr>
        <w:t>т</w:t>
      </w:r>
      <w:r>
        <w:rPr>
          <w:sz w:val="18"/>
          <w:szCs w:val="18"/>
        </w:rPr>
        <w:t xml:space="preserve"> </w:t>
      </w:r>
      <w:r w:rsidR="00BA52E9" w:rsidRPr="00404BB6">
        <w:rPr>
          <w:sz w:val="18"/>
          <w:szCs w:val="18"/>
        </w:rPr>
        <w:t>25.10.2013</w:t>
      </w:r>
      <w:r w:rsidR="00180AD0" w:rsidRPr="00404BB6">
        <w:rPr>
          <w:sz w:val="18"/>
          <w:szCs w:val="18"/>
        </w:rPr>
        <w:t xml:space="preserve"> № </w:t>
      </w:r>
      <w:r w:rsidR="00BA52E9" w:rsidRPr="00404BB6">
        <w:rPr>
          <w:sz w:val="18"/>
          <w:szCs w:val="18"/>
        </w:rPr>
        <w:t>1185</w:t>
      </w:r>
    </w:p>
    <w:p w:rsidR="009B1A57" w:rsidRPr="00404BB6" w:rsidRDefault="009B1A57" w:rsidP="00E029AA">
      <w:pPr>
        <w:jc w:val="center"/>
        <w:rPr>
          <w:b/>
          <w:bCs/>
          <w:sz w:val="26"/>
          <w:szCs w:val="26"/>
        </w:rPr>
      </w:pPr>
    </w:p>
    <w:p w:rsidR="00113E94" w:rsidRPr="004D7D9C" w:rsidRDefault="002834CD" w:rsidP="00E029AA">
      <w:pPr>
        <w:jc w:val="center"/>
        <w:rPr>
          <w:sz w:val="22"/>
          <w:szCs w:val="22"/>
        </w:rPr>
      </w:pPr>
      <w:r w:rsidRPr="004D7D9C">
        <w:rPr>
          <w:b/>
          <w:bCs/>
          <w:sz w:val="22"/>
          <w:szCs w:val="22"/>
        </w:rPr>
        <w:t>ДОГОВОР</w:t>
      </w:r>
      <w:r w:rsidR="00D3195B" w:rsidRPr="004D7D9C">
        <w:rPr>
          <w:b/>
          <w:bCs/>
          <w:sz w:val="22"/>
          <w:szCs w:val="22"/>
        </w:rPr>
        <w:t xml:space="preserve"> №</w:t>
      </w:r>
    </w:p>
    <w:p w:rsidR="004B4CFA" w:rsidRPr="004D7D9C" w:rsidRDefault="00A166C0" w:rsidP="004D7D9C">
      <w:pPr>
        <w:jc w:val="center"/>
        <w:rPr>
          <w:b/>
          <w:bCs/>
          <w:sz w:val="22"/>
          <w:szCs w:val="22"/>
        </w:rPr>
      </w:pPr>
      <w:r w:rsidRPr="004D7D9C">
        <w:rPr>
          <w:b/>
          <w:bCs/>
          <w:sz w:val="22"/>
          <w:szCs w:val="22"/>
        </w:rPr>
        <w:t>об образовании на обучение по программе дополнительного профессионального образования</w:t>
      </w:r>
    </w:p>
    <w:p w:rsidR="002E6A9F" w:rsidRPr="004D7D9C" w:rsidRDefault="002E6A9F" w:rsidP="00E029AA">
      <w:pPr>
        <w:jc w:val="both"/>
        <w:rPr>
          <w:sz w:val="22"/>
          <w:szCs w:val="22"/>
        </w:rPr>
      </w:pPr>
    </w:p>
    <w:p w:rsidR="007E08B4" w:rsidRPr="004D7D9C" w:rsidRDefault="001F2D5C" w:rsidP="00E029AA">
      <w:pPr>
        <w:jc w:val="both"/>
        <w:rPr>
          <w:sz w:val="22"/>
          <w:szCs w:val="22"/>
        </w:rPr>
      </w:pPr>
      <w:r w:rsidRPr="004D7D9C">
        <w:rPr>
          <w:sz w:val="22"/>
          <w:szCs w:val="22"/>
        </w:rPr>
        <w:t xml:space="preserve">г. </w:t>
      </w:r>
      <w:r w:rsidR="00BA52E9" w:rsidRPr="004D7D9C">
        <w:rPr>
          <w:sz w:val="22"/>
          <w:szCs w:val="22"/>
        </w:rPr>
        <w:t>Кемерово</w:t>
      </w:r>
      <w:r w:rsidR="00CC275B" w:rsidRPr="004D7D9C">
        <w:rPr>
          <w:sz w:val="22"/>
          <w:szCs w:val="22"/>
        </w:rPr>
        <w:t xml:space="preserve">                                                                                                 </w:t>
      </w:r>
      <w:r w:rsidR="00022F19">
        <w:rPr>
          <w:sz w:val="22"/>
          <w:szCs w:val="22"/>
        </w:rPr>
        <w:t xml:space="preserve">                        </w:t>
      </w:r>
      <w:r w:rsidR="00CC275B" w:rsidRPr="004D7D9C">
        <w:rPr>
          <w:sz w:val="22"/>
          <w:szCs w:val="22"/>
        </w:rPr>
        <w:t xml:space="preserve">  </w:t>
      </w:r>
      <w:r w:rsidR="00F14F05">
        <w:rPr>
          <w:sz w:val="22"/>
          <w:szCs w:val="22"/>
        </w:rPr>
        <w:t xml:space="preserve">        «__» ____________</w:t>
      </w:r>
      <w:r w:rsidR="00720007" w:rsidRPr="004D7D9C">
        <w:rPr>
          <w:sz w:val="22"/>
          <w:szCs w:val="22"/>
        </w:rPr>
        <w:t xml:space="preserve"> 2022</w:t>
      </w:r>
      <w:r w:rsidR="00CC18AF" w:rsidRPr="004D7D9C">
        <w:rPr>
          <w:sz w:val="22"/>
          <w:szCs w:val="22"/>
        </w:rPr>
        <w:t xml:space="preserve"> г.</w:t>
      </w:r>
    </w:p>
    <w:p w:rsidR="007E08B4" w:rsidRPr="004D7D9C" w:rsidRDefault="007E08B4" w:rsidP="00E029AA">
      <w:pPr>
        <w:jc w:val="both"/>
        <w:rPr>
          <w:sz w:val="22"/>
          <w:szCs w:val="22"/>
        </w:rPr>
      </w:pPr>
    </w:p>
    <w:p w:rsidR="00CC275B" w:rsidRPr="004D7D9C" w:rsidRDefault="00985DB0" w:rsidP="00CC275B">
      <w:pPr>
        <w:ind w:firstLine="357"/>
        <w:jc w:val="both"/>
        <w:rPr>
          <w:sz w:val="22"/>
          <w:szCs w:val="22"/>
        </w:rPr>
      </w:pPr>
      <w:r w:rsidRPr="00F14F05">
        <w:rPr>
          <w:b/>
          <w:bCs/>
          <w:sz w:val="22"/>
          <w:szCs w:val="22"/>
        </w:rPr>
        <w:t xml:space="preserve">Федеральное </w:t>
      </w:r>
      <w:r w:rsidR="00A40D9D" w:rsidRPr="00F14F05">
        <w:rPr>
          <w:b/>
          <w:bCs/>
          <w:sz w:val="22"/>
          <w:szCs w:val="22"/>
        </w:rPr>
        <w:t>автономное</w:t>
      </w:r>
      <w:r w:rsidRPr="00F14F05">
        <w:rPr>
          <w:b/>
          <w:bCs/>
          <w:sz w:val="22"/>
          <w:szCs w:val="22"/>
        </w:rPr>
        <w:t xml:space="preserve"> учреждение дополнительного профессионального образования «</w:t>
      </w:r>
      <w:r w:rsidR="00BA52E9" w:rsidRPr="00F14F05">
        <w:rPr>
          <w:b/>
          <w:bCs/>
          <w:sz w:val="22"/>
          <w:szCs w:val="22"/>
        </w:rPr>
        <w:t>Учебный центр федеральной противопожарной службы по Кемеровской области</w:t>
      </w:r>
      <w:r w:rsidRPr="00F14F05">
        <w:rPr>
          <w:b/>
          <w:bCs/>
          <w:sz w:val="22"/>
          <w:szCs w:val="22"/>
        </w:rPr>
        <w:t>»</w:t>
      </w:r>
      <w:r w:rsidRPr="004D7D9C">
        <w:rPr>
          <w:sz w:val="22"/>
          <w:szCs w:val="22"/>
        </w:rPr>
        <w:t xml:space="preserve"> (далее – Учреждение),</w:t>
      </w:r>
      <w:r w:rsidR="00A166C0" w:rsidRPr="004D7D9C">
        <w:rPr>
          <w:sz w:val="22"/>
          <w:szCs w:val="22"/>
        </w:rPr>
        <w:t xml:space="preserve"> осуществляющее образовательную деятельность на основании лицензии</w:t>
      </w:r>
      <w:r w:rsidR="00AA6279" w:rsidRPr="004D7D9C">
        <w:rPr>
          <w:sz w:val="22"/>
          <w:szCs w:val="22"/>
        </w:rPr>
        <w:t xml:space="preserve"> на осуществление образовательной деятельности</w:t>
      </w:r>
      <w:r w:rsidR="00F50EB4" w:rsidRPr="004D7D9C">
        <w:rPr>
          <w:sz w:val="22"/>
          <w:szCs w:val="22"/>
        </w:rPr>
        <w:t xml:space="preserve"> от</w:t>
      </w:r>
      <w:r w:rsidR="00A54886" w:rsidRPr="004D7D9C">
        <w:rPr>
          <w:sz w:val="22"/>
          <w:szCs w:val="22"/>
        </w:rPr>
        <w:t xml:space="preserve"> </w:t>
      </w:r>
      <w:r w:rsidR="00F50EB4" w:rsidRPr="004D7D9C">
        <w:rPr>
          <w:sz w:val="22"/>
          <w:szCs w:val="22"/>
        </w:rPr>
        <w:t>10.05.2016 №16044</w:t>
      </w:r>
      <w:r w:rsidR="00A166C0" w:rsidRPr="004D7D9C">
        <w:rPr>
          <w:sz w:val="22"/>
          <w:szCs w:val="22"/>
        </w:rPr>
        <w:t>,</w:t>
      </w:r>
      <w:r w:rsidR="00CC275B" w:rsidRPr="004D7D9C">
        <w:rPr>
          <w:sz w:val="22"/>
          <w:szCs w:val="22"/>
        </w:rPr>
        <w:t xml:space="preserve"> </w:t>
      </w:r>
      <w:r w:rsidR="00A166C0" w:rsidRPr="004D7D9C">
        <w:rPr>
          <w:sz w:val="22"/>
          <w:szCs w:val="22"/>
        </w:rPr>
        <w:t xml:space="preserve">выданной </w:t>
      </w:r>
      <w:r w:rsidR="00AA6279" w:rsidRPr="004D7D9C">
        <w:rPr>
          <w:sz w:val="22"/>
          <w:szCs w:val="22"/>
        </w:rPr>
        <w:t>Государственной службой по надзору и контролю в сфере образования Кемеровской области</w:t>
      </w:r>
      <w:r w:rsidR="00A166C0" w:rsidRPr="004D7D9C">
        <w:rPr>
          <w:sz w:val="22"/>
          <w:szCs w:val="22"/>
        </w:rPr>
        <w:t xml:space="preserve">, </w:t>
      </w:r>
      <w:r w:rsidRPr="004D7D9C">
        <w:rPr>
          <w:sz w:val="22"/>
          <w:szCs w:val="22"/>
        </w:rPr>
        <w:t xml:space="preserve">именуемое в дальнейшем </w:t>
      </w:r>
      <w:r w:rsidR="00CC275B" w:rsidRPr="004D7D9C">
        <w:rPr>
          <w:sz w:val="22"/>
          <w:szCs w:val="22"/>
        </w:rPr>
        <w:t xml:space="preserve">«Исполнитель», в лице начальника </w:t>
      </w:r>
      <w:proofErr w:type="spellStart"/>
      <w:r w:rsidR="00CC275B" w:rsidRPr="004D7D9C">
        <w:rPr>
          <w:sz w:val="22"/>
          <w:szCs w:val="22"/>
        </w:rPr>
        <w:t>Караульнова</w:t>
      </w:r>
      <w:proofErr w:type="spellEnd"/>
      <w:r w:rsidR="00CC275B" w:rsidRPr="004D7D9C">
        <w:rPr>
          <w:sz w:val="22"/>
          <w:szCs w:val="22"/>
        </w:rPr>
        <w:t xml:space="preserve"> Виктора Борисовича</w:t>
      </w:r>
      <w:r w:rsidR="00BC2628" w:rsidRPr="004D7D9C">
        <w:rPr>
          <w:sz w:val="22"/>
          <w:szCs w:val="22"/>
        </w:rPr>
        <w:t>, действующего на основании Устава</w:t>
      </w:r>
      <w:r w:rsidR="00D60962" w:rsidRPr="004D7D9C">
        <w:rPr>
          <w:sz w:val="22"/>
          <w:szCs w:val="22"/>
        </w:rPr>
        <w:t>, с одной стороны</w:t>
      </w:r>
      <w:r w:rsidR="00CC275B" w:rsidRPr="004D7D9C">
        <w:rPr>
          <w:sz w:val="22"/>
          <w:szCs w:val="22"/>
        </w:rPr>
        <w:t>,</w:t>
      </w:r>
      <w:r w:rsidR="00D60962" w:rsidRPr="004D7D9C">
        <w:rPr>
          <w:sz w:val="22"/>
          <w:szCs w:val="22"/>
        </w:rPr>
        <w:t xml:space="preserve"> и</w:t>
      </w:r>
    </w:p>
    <w:p w:rsidR="00E029AA" w:rsidRDefault="00F14F05" w:rsidP="004D7D9C">
      <w:pPr>
        <w:ind w:firstLine="357"/>
        <w:jc w:val="both"/>
        <w:rPr>
          <w:sz w:val="22"/>
          <w:szCs w:val="22"/>
        </w:rPr>
      </w:pPr>
      <w:r w:rsidRPr="00F14F05">
        <w:rPr>
          <w:b/>
          <w:bCs/>
          <w:color w:val="FF0000"/>
          <w:sz w:val="22"/>
          <w:szCs w:val="22"/>
        </w:rPr>
        <w:t>_________________________________________________________________________________</w:t>
      </w:r>
      <w:r w:rsidR="00860FD9" w:rsidRPr="00F14F05">
        <w:rPr>
          <w:sz w:val="22"/>
          <w:szCs w:val="22"/>
        </w:rPr>
        <w:t>,</w:t>
      </w:r>
      <w:r w:rsidR="00CC275B" w:rsidRPr="004D7D9C">
        <w:rPr>
          <w:sz w:val="22"/>
          <w:szCs w:val="22"/>
        </w:rPr>
        <w:t xml:space="preserve"> </w:t>
      </w:r>
      <w:r w:rsidR="00E45BF1" w:rsidRPr="004D7D9C">
        <w:rPr>
          <w:sz w:val="22"/>
          <w:szCs w:val="22"/>
        </w:rPr>
        <w:t>и</w:t>
      </w:r>
      <w:r w:rsidR="00D60962" w:rsidRPr="004D7D9C">
        <w:rPr>
          <w:sz w:val="22"/>
          <w:szCs w:val="22"/>
        </w:rPr>
        <w:t>менуем</w:t>
      </w:r>
      <w:r w:rsidR="00EF6A2B" w:rsidRPr="004D7D9C">
        <w:rPr>
          <w:sz w:val="22"/>
          <w:szCs w:val="22"/>
        </w:rPr>
        <w:t>ое</w:t>
      </w:r>
      <w:r w:rsidR="00D60962" w:rsidRPr="004D7D9C">
        <w:rPr>
          <w:sz w:val="22"/>
          <w:szCs w:val="22"/>
        </w:rPr>
        <w:t xml:space="preserve"> в дальнейшем «Заказчик»</w:t>
      </w:r>
      <w:r w:rsidR="00701B4F" w:rsidRPr="004D7D9C">
        <w:rPr>
          <w:sz w:val="22"/>
          <w:szCs w:val="22"/>
        </w:rPr>
        <w:t>,</w:t>
      </w:r>
      <w:r w:rsidR="00A01E48" w:rsidRPr="004D7D9C">
        <w:rPr>
          <w:sz w:val="22"/>
          <w:szCs w:val="22"/>
        </w:rPr>
        <w:t xml:space="preserve"> в лице </w:t>
      </w:r>
      <w:r w:rsidRPr="00F14F05">
        <w:rPr>
          <w:color w:val="FF0000"/>
          <w:sz w:val="22"/>
          <w:szCs w:val="22"/>
        </w:rPr>
        <w:t>___</w:t>
      </w:r>
      <w:r w:rsidR="00C735F6">
        <w:rPr>
          <w:color w:val="FF0000"/>
          <w:sz w:val="22"/>
          <w:szCs w:val="22"/>
        </w:rPr>
        <w:t>______________________</w:t>
      </w:r>
      <w:r w:rsidRPr="00F14F05">
        <w:rPr>
          <w:color w:val="FF0000"/>
          <w:sz w:val="22"/>
          <w:szCs w:val="22"/>
        </w:rPr>
        <w:t>________________________________________</w:t>
      </w:r>
      <w:r w:rsidR="00A01E48" w:rsidRPr="00F14F05">
        <w:rPr>
          <w:sz w:val="22"/>
          <w:szCs w:val="22"/>
        </w:rPr>
        <w:t>,</w:t>
      </w:r>
      <w:r w:rsidR="00CC275B" w:rsidRPr="00F14F05">
        <w:rPr>
          <w:color w:val="FF0000"/>
          <w:sz w:val="22"/>
          <w:szCs w:val="22"/>
        </w:rPr>
        <w:t xml:space="preserve"> </w:t>
      </w:r>
      <w:r w:rsidR="006946A0" w:rsidRPr="004D7D9C">
        <w:rPr>
          <w:sz w:val="22"/>
          <w:szCs w:val="22"/>
        </w:rPr>
        <w:t>действующ</w:t>
      </w:r>
      <w:r w:rsidR="00A01E48" w:rsidRPr="004D7D9C">
        <w:rPr>
          <w:sz w:val="22"/>
          <w:szCs w:val="22"/>
        </w:rPr>
        <w:t>его</w:t>
      </w:r>
      <w:r w:rsidR="006946A0" w:rsidRPr="004D7D9C">
        <w:rPr>
          <w:sz w:val="22"/>
          <w:szCs w:val="22"/>
        </w:rPr>
        <w:t xml:space="preserve"> на основании </w:t>
      </w:r>
      <w:r w:rsidRPr="00F14F05">
        <w:rPr>
          <w:color w:val="FF0000"/>
          <w:sz w:val="22"/>
          <w:szCs w:val="22"/>
        </w:rPr>
        <w:t>__________________</w:t>
      </w:r>
      <w:r w:rsidR="00701B4F" w:rsidRPr="004D7D9C">
        <w:rPr>
          <w:sz w:val="22"/>
          <w:szCs w:val="22"/>
        </w:rPr>
        <w:t>,</w:t>
      </w:r>
      <w:r w:rsidR="006946A0" w:rsidRPr="004D7D9C">
        <w:rPr>
          <w:sz w:val="22"/>
          <w:szCs w:val="22"/>
        </w:rPr>
        <w:t xml:space="preserve"> и граждан</w:t>
      </w:r>
      <w:r w:rsidR="00A01E48" w:rsidRPr="004D7D9C">
        <w:rPr>
          <w:sz w:val="22"/>
          <w:szCs w:val="22"/>
        </w:rPr>
        <w:t>е</w:t>
      </w:r>
      <w:r w:rsidR="00985DB0" w:rsidRPr="004D7D9C">
        <w:rPr>
          <w:sz w:val="22"/>
          <w:szCs w:val="22"/>
        </w:rPr>
        <w:t xml:space="preserve"> сог</w:t>
      </w:r>
      <w:r w:rsidR="00720007" w:rsidRPr="004D7D9C">
        <w:rPr>
          <w:sz w:val="22"/>
          <w:szCs w:val="22"/>
        </w:rPr>
        <w:t>ласно Приложению</w:t>
      </w:r>
      <w:r w:rsidR="00D53918" w:rsidRPr="004D7D9C">
        <w:rPr>
          <w:sz w:val="22"/>
          <w:szCs w:val="22"/>
        </w:rPr>
        <w:t xml:space="preserve"> № 1, именуем</w:t>
      </w:r>
      <w:r w:rsidR="00A01E48" w:rsidRPr="004D7D9C">
        <w:rPr>
          <w:sz w:val="22"/>
          <w:szCs w:val="22"/>
        </w:rPr>
        <w:t>ые</w:t>
      </w:r>
      <w:r w:rsidR="00A54886" w:rsidRPr="004D7D9C">
        <w:rPr>
          <w:sz w:val="22"/>
          <w:szCs w:val="22"/>
        </w:rPr>
        <w:t xml:space="preserve"> </w:t>
      </w:r>
      <w:r w:rsidR="00985DB0" w:rsidRPr="004D7D9C">
        <w:rPr>
          <w:sz w:val="22"/>
          <w:szCs w:val="22"/>
        </w:rPr>
        <w:t>в дальнейшем «</w:t>
      </w:r>
      <w:r w:rsidR="00A166C0" w:rsidRPr="004D7D9C">
        <w:rPr>
          <w:sz w:val="22"/>
          <w:szCs w:val="22"/>
        </w:rPr>
        <w:t>О</w:t>
      </w:r>
      <w:r w:rsidR="00F50EB4" w:rsidRPr="004D7D9C">
        <w:rPr>
          <w:sz w:val="22"/>
          <w:szCs w:val="22"/>
        </w:rPr>
        <w:t>бучающи</w:t>
      </w:r>
      <w:r w:rsidR="00B81CC7" w:rsidRPr="004D7D9C">
        <w:rPr>
          <w:sz w:val="22"/>
          <w:szCs w:val="22"/>
        </w:rPr>
        <w:t>й</w:t>
      </w:r>
      <w:r w:rsidR="008756DD" w:rsidRPr="004D7D9C">
        <w:rPr>
          <w:sz w:val="22"/>
          <w:szCs w:val="22"/>
        </w:rPr>
        <w:t>ся</w:t>
      </w:r>
      <w:r w:rsidR="00985DB0" w:rsidRPr="004D7D9C">
        <w:rPr>
          <w:sz w:val="22"/>
          <w:szCs w:val="22"/>
        </w:rPr>
        <w:t>»,</w:t>
      </w:r>
      <w:r w:rsidR="00A166C0" w:rsidRPr="004D7D9C">
        <w:rPr>
          <w:sz w:val="22"/>
          <w:szCs w:val="22"/>
        </w:rPr>
        <w:t xml:space="preserve"> с другой стороны, совместно именуемые Стороны, </w:t>
      </w:r>
      <w:r w:rsidR="00720007" w:rsidRPr="004D7D9C">
        <w:rPr>
          <w:sz w:val="22"/>
          <w:szCs w:val="22"/>
        </w:rPr>
        <w:t xml:space="preserve">с соблюдением требований Гражданского кодекса РФ, </w:t>
      </w:r>
      <w:r w:rsidR="00985DB0" w:rsidRPr="004D7D9C">
        <w:rPr>
          <w:sz w:val="22"/>
          <w:szCs w:val="22"/>
        </w:rPr>
        <w:t>заключили настоящий договор о нижеследующем:</w:t>
      </w:r>
    </w:p>
    <w:p w:rsidR="00F14F05" w:rsidRPr="004D7D9C" w:rsidRDefault="00F14F05" w:rsidP="004D7D9C">
      <w:pPr>
        <w:ind w:firstLine="357"/>
        <w:jc w:val="both"/>
        <w:rPr>
          <w:sz w:val="22"/>
          <w:szCs w:val="22"/>
        </w:rPr>
      </w:pPr>
    </w:p>
    <w:p w:rsidR="009A7B82" w:rsidRPr="004D7D9C" w:rsidRDefault="00A166C0" w:rsidP="00E029AA">
      <w:pPr>
        <w:numPr>
          <w:ilvl w:val="0"/>
          <w:numId w:val="19"/>
        </w:numPr>
        <w:ind w:left="714" w:hanging="357"/>
        <w:jc w:val="center"/>
        <w:rPr>
          <w:b/>
          <w:sz w:val="22"/>
          <w:szCs w:val="22"/>
        </w:rPr>
      </w:pPr>
      <w:r w:rsidRPr="004D7D9C">
        <w:rPr>
          <w:b/>
          <w:sz w:val="22"/>
          <w:szCs w:val="22"/>
        </w:rPr>
        <w:t>Предмет Договора</w:t>
      </w:r>
    </w:p>
    <w:p w:rsidR="00B81CC7" w:rsidRPr="004D7D9C" w:rsidRDefault="00471E0C" w:rsidP="00E927EB">
      <w:pPr>
        <w:pStyle w:val="af1"/>
        <w:numPr>
          <w:ilvl w:val="1"/>
          <w:numId w:val="1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4D7D9C">
        <w:rPr>
          <w:sz w:val="22"/>
          <w:szCs w:val="22"/>
        </w:rPr>
        <w:t>«</w:t>
      </w:r>
      <w:r w:rsidR="008756DD" w:rsidRPr="004D7D9C">
        <w:rPr>
          <w:sz w:val="22"/>
          <w:szCs w:val="22"/>
        </w:rPr>
        <w:t>Исполнитель</w:t>
      </w:r>
      <w:r w:rsidRPr="004D7D9C">
        <w:rPr>
          <w:sz w:val="22"/>
          <w:szCs w:val="22"/>
        </w:rPr>
        <w:t>»</w:t>
      </w:r>
      <w:r w:rsidR="008756DD" w:rsidRPr="004D7D9C">
        <w:rPr>
          <w:sz w:val="22"/>
          <w:szCs w:val="22"/>
        </w:rPr>
        <w:t xml:space="preserve"> обязуется предоставить образовательную услугу, а </w:t>
      </w:r>
      <w:r w:rsidRPr="004D7D9C">
        <w:rPr>
          <w:sz w:val="22"/>
          <w:szCs w:val="22"/>
        </w:rPr>
        <w:t>«</w:t>
      </w:r>
      <w:r w:rsidR="008756DD" w:rsidRPr="004D7D9C">
        <w:rPr>
          <w:sz w:val="22"/>
          <w:szCs w:val="22"/>
        </w:rPr>
        <w:t>Заказчик</w:t>
      </w:r>
      <w:r w:rsidRPr="004D7D9C">
        <w:rPr>
          <w:sz w:val="22"/>
          <w:szCs w:val="22"/>
        </w:rPr>
        <w:t>»</w:t>
      </w:r>
      <w:r w:rsidR="00CC275B" w:rsidRPr="004D7D9C">
        <w:rPr>
          <w:sz w:val="22"/>
          <w:szCs w:val="22"/>
        </w:rPr>
        <w:t xml:space="preserve"> </w:t>
      </w:r>
      <w:r w:rsidR="008756DD" w:rsidRPr="004D7D9C">
        <w:rPr>
          <w:sz w:val="22"/>
          <w:szCs w:val="22"/>
        </w:rPr>
        <w:t>обязуется</w:t>
      </w:r>
      <w:r w:rsidR="00CC275B" w:rsidRPr="004D7D9C">
        <w:rPr>
          <w:sz w:val="22"/>
          <w:szCs w:val="22"/>
        </w:rPr>
        <w:t xml:space="preserve"> </w:t>
      </w:r>
      <w:r w:rsidR="000F6D02" w:rsidRPr="004D7D9C">
        <w:rPr>
          <w:sz w:val="22"/>
          <w:szCs w:val="22"/>
        </w:rPr>
        <w:t xml:space="preserve">принять и </w:t>
      </w:r>
      <w:r w:rsidR="008756DD" w:rsidRPr="004D7D9C">
        <w:rPr>
          <w:sz w:val="22"/>
          <w:szCs w:val="22"/>
        </w:rPr>
        <w:t>оплатить образовательную услугу по предоставлению</w:t>
      </w:r>
      <w:r w:rsidR="009318AF" w:rsidRPr="004D7D9C">
        <w:rPr>
          <w:sz w:val="22"/>
          <w:szCs w:val="22"/>
        </w:rPr>
        <w:t xml:space="preserve"> обучения по программе</w:t>
      </w:r>
      <w:r w:rsidR="000F6D02" w:rsidRPr="004D7D9C">
        <w:rPr>
          <w:bCs/>
          <w:sz w:val="22"/>
          <w:szCs w:val="22"/>
        </w:rPr>
        <w:t>:</w:t>
      </w:r>
    </w:p>
    <w:p w:rsidR="00B81CC7" w:rsidRPr="004D7D9C" w:rsidRDefault="00EF4C70" w:rsidP="004F745D">
      <w:pPr>
        <w:pStyle w:val="af1"/>
        <w:numPr>
          <w:ilvl w:val="0"/>
          <w:numId w:val="2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4D7D9C">
        <w:rPr>
          <w:bCs/>
          <w:sz w:val="22"/>
          <w:szCs w:val="22"/>
        </w:rPr>
        <w:t>«</w:t>
      </w:r>
      <w:r w:rsidR="00F14F05" w:rsidRPr="00F14F05">
        <w:rPr>
          <w:bCs/>
          <w:color w:val="FF0000"/>
          <w:sz w:val="22"/>
          <w:szCs w:val="22"/>
        </w:rPr>
        <w:t>____________________________________________________</w:t>
      </w:r>
      <w:r w:rsidR="00C735F6">
        <w:rPr>
          <w:bCs/>
          <w:color w:val="FF0000"/>
          <w:sz w:val="22"/>
          <w:szCs w:val="22"/>
        </w:rPr>
        <w:t>___________________</w:t>
      </w:r>
      <w:r w:rsidR="00F14F05" w:rsidRPr="00F14F05">
        <w:rPr>
          <w:bCs/>
          <w:color w:val="FF0000"/>
          <w:sz w:val="22"/>
          <w:szCs w:val="22"/>
        </w:rPr>
        <w:t>___________________</w:t>
      </w:r>
      <w:r w:rsidR="000D3A27" w:rsidRPr="004D7D9C">
        <w:rPr>
          <w:bCs/>
          <w:sz w:val="22"/>
          <w:szCs w:val="22"/>
        </w:rPr>
        <w:t>»</w:t>
      </w:r>
      <w:r w:rsidR="00322CF8" w:rsidRPr="004D7D9C">
        <w:rPr>
          <w:bCs/>
          <w:sz w:val="22"/>
          <w:szCs w:val="22"/>
        </w:rPr>
        <w:t xml:space="preserve"> </w:t>
      </w:r>
      <w:r w:rsidR="00FA0D67" w:rsidRPr="004D7D9C">
        <w:rPr>
          <w:bCs/>
          <w:sz w:val="22"/>
          <w:szCs w:val="22"/>
        </w:rPr>
        <w:t>(</w:t>
      </w:r>
      <w:r w:rsidR="000D3A27" w:rsidRPr="00F14F05">
        <w:rPr>
          <w:bCs/>
          <w:color w:val="FF0000"/>
          <w:sz w:val="22"/>
          <w:szCs w:val="22"/>
        </w:rPr>
        <w:t>заочно с применением дистанционных образовательных технологий</w:t>
      </w:r>
      <w:r w:rsidR="00FA0D67" w:rsidRPr="004D7D9C">
        <w:rPr>
          <w:bCs/>
          <w:sz w:val="22"/>
          <w:szCs w:val="22"/>
        </w:rPr>
        <w:t>)</w:t>
      </w:r>
      <w:r w:rsidR="0008635C" w:rsidRPr="004D7D9C">
        <w:rPr>
          <w:bCs/>
          <w:sz w:val="22"/>
          <w:szCs w:val="22"/>
        </w:rPr>
        <w:t xml:space="preserve"> в объеме </w:t>
      </w:r>
      <w:r w:rsidR="00F14F05" w:rsidRPr="00F14F05">
        <w:rPr>
          <w:bCs/>
          <w:color w:val="FF0000"/>
          <w:sz w:val="22"/>
          <w:szCs w:val="22"/>
        </w:rPr>
        <w:t>___</w:t>
      </w:r>
      <w:r w:rsidR="0008635C" w:rsidRPr="004D7D9C">
        <w:rPr>
          <w:bCs/>
          <w:sz w:val="22"/>
          <w:szCs w:val="22"/>
        </w:rPr>
        <w:t xml:space="preserve"> часов.</w:t>
      </w:r>
    </w:p>
    <w:p w:rsidR="0008635C" w:rsidRPr="004D7D9C" w:rsidRDefault="009318AF" w:rsidP="0008635C">
      <w:pPr>
        <w:pStyle w:val="af1"/>
        <w:numPr>
          <w:ilvl w:val="1"/>
          <w:numId w:val="1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sz w:val="22"/>
          <w:szCs w:val="22"/>
        </w:rPr>
      </w:pPr>
      <w:r w:rsidRPr="004D7D9C">
        <w:rPr>
          <w:sz w:val="22"/>
          <w:szCs w:val="22"/>
        </w:rPr>
        <w:t xml:space="preserve">Срок обучения в соответствии с </w:t>
      </w:r>
      <w:r w:rsidR="00514E49" w:rsidRPr="004D7D9C">
        <w:rPr>
          <w:sz w:val="22"/>
          <w:szCs w:val="22"/>
        </w:rPr>
        <w:t>календарным учебным графиком (П</w:t>
      </w:r>
      <w:r w:rsidR="0008635C" w:rsidRPr="004D7D9C">
        <w:rPr>
          <w:sz w:val="22"/>
          <w:szCs w:val="22"/>
        </w:rPr>
        <w:t>риложение №2) составляет 3 дня.</w:t>
      </w:r>
      <w:r w:rsidR="0065018D" w:rsidRPr="004D7D9C">
        <w:rPr>
          <w:sz w:val="22"/>
          <w:szCs w:val="22"/>
        </w:rPr>
        <w:t xml:space="preserve"> Днем начала обучения считать день, в который «Заказчику» направлены логин и пароль для доступа на сайт дистанционного обучения. </w:t>
      </w:r>
      <w:r w:rsidR="008351EA" w:rsidRPr="004D7D9C">
        <w:rPr>
          <w:sz w:val="22"/>
          <w:szCs w:val="22"/>
        </w:rPr>
        <w:t>Логин и пароль предоставляется после оплаты образовательных услуг, согласно разделу 4 настоящего договора.</w:t>
      </w:r>
    </w:p>
    <w:p w:rsidR="00CC275B" w:rsidRPr="004D7D9C" w:rsidRDefault="009318AF" w:rsidP="00CC275B">
      <w:pPr>
        <w:pStyle w:val="af1"/>
        <w:numPr>
          <w:ilvl w:val="1"/>
          <w:numId w:val="1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4D7D9C">
        <w:rPr>
          <w:sz w:val="22"/>
          <w:szCs w:val="22"/>
        </w:rPr>
        <w:t xml:space="preserve">После освоения Обучающимся </w:t>
      </w:r>
      <w:r w:rsidR="00397260" w:rsidRPr="004D7D9C">
        <w:rPr>
          <w:sz w:val="22"/>
          <w:szCs w:val="22"/>
        </w:rPr>
        <w:t xml:space="preserve">полного курса </w:t>
      </w:r>
      <w:r w:rsidRPr="004D7D9C">
        <w:rPr>
          <w:sz w:val="22"/>
          <w:szCs w:val="22"/>
        </w:rPr>
        <w:t>образовательной программы и успешного прохожден</w:t>
      </w:r>
      <w:r w:rsidR="00561887" w:rsidRPr="004D7D9C">
        <w:rPr>
          <w:sz w:val="22"/>
          <w:szCs w:val="22"/>
        </w:rPr>
        <w:t>ия экзамена (</w:t>
      </w:r>
      <w:r w:rsidR="00397260" w:rsidRPr="004D7D9C">
        <w:rPr>
          <w:sz w:val="22"/>
          <w:szCs w:val="22"/>
        </w:rPr>
        <w:t>итоговой аттестации</w:t>
      </w:r>
      <w:r w:rsidR="00561887" w:rsidRPr="004D7D9C">
        <w:rPr>
          <w:sz w:val="22"/>
          <w:szCs w:val="22"/>
        </w:rPr>
        <w:t>)</w:t>
      </w:r>
      <w:r w:rsidR="00B81CC7" w:rsidRPr="004D7D9C">
        <w:rPr>
          <w:sz w:val="22"/>
          <w:szCs w:val="22"/>
        </w:rPr>
        <w:t xml:space="preserve"> ему</w:t>
      </w:r>
      <w:r w:rsidRPr="004D7D9C">
        <w:rPr>
          <w:sz w:val="22"/>
          <w:szCs w:val="22"/>
        </w:rPr>
        <w:t xml:space="preserve"> выдается</w:t>
      </w:r>
      <w:r w:rsidR="00397260" w:rsidRPr="004D7D9C">
        <w:rPr>
          <w:sz w:val="22"/>
          <w:szCs w:val="22"/>
        </w:rPr>
        <w:t xml:space="preserve"> удост</w:t>
      </w:r>
      <w:r w:rsidR="00CC275B" w:rsidRPr="004D7D9C">
        <w:rPr>
          <w:sz w:val="22"/>
          <w:szCs w:val="22"/>
        </w:rPr>
        <w:t>оверение установленного образца.</w:t>
      </w:r>
      <w:r w:rsidR="00397260" w:rsidRPr="004D7D9C">
        <w:rPr>
          <w:sz w:val="22"/>
          <w:szCs w:val="22"/>
        </w:rPr>
        <w:t xml:space="preserve"> </w:t>
      </w:r>
      <w:r w:rsidR="00CC275B" w:rsidRPr="004D7D9C">
        <w:rPr>
          <w:sz w:val="22"/>
          <w:szCs w:val="22"/>
        </w:rPr>
        <w:t>В случае отчисления Обучающегося из образовательного учреждения до завершения  обучения в полном объем</w:t>
      </w:r>
      <w:r w:rsidR="004C4384" w:rsidRPr="004D7D9C">
        <w:rPr>
          <w:sz w:val="22"/>
          <w:szCs w:val="22"/>
        </w:rPr>
        <w:t>е</w:t>
      </w:r>
      <w:r w:rsidR="00CC275B" w:rsidRPr="004D7D9C">
        <w:rPr>
          <w:sz w:val="22"/>
          <w:szCs w:val="22"/>
        </w:rPr>
        <w:t xml:space="preserve"> ему</w:t>
      </w:r>
      <w:r w:rsidR="00397260" w:rsidRPr="004D7D9C">
        <w:rPr>
          <w:sz w:val="22"/>
          <w:szCs w:val="22"/>
        </w:rPr>
        <w:t xml:space="preserve"> </w:t>
      </w:r>
      <w:r w:rsidR="00CC275B" w:rsidRPr="004D7D9C">
        <w:rPr>
          <w:sz w:val="22"/>
          <w:szCs w:val="22"/>
        </w:rPr>
        <w:t xml:space="preserve">выдается </w:t>
      </w:r>
      <w:r w:rsidR="00397260" w:rsidRPr="004D7D9C">
        <w:rPr>
          <w:sz w:val="22"/>
          <w:szCs w:val="22"/>
        </w:rPr>
        <w:t>д</w:t>
      </w:r>
      <w:r w:rsidR="004C4384" w:rsidRPr="004D7D9C">
        <w:rPr>
          <w:sz w:val="22"/>
          <w:szCs w:val="22"/>
        </w:rPr>
        <w:t>окумент об освоении пройденных им</w:t>
      </w:r>
      <w:r w:rsidR="00397260" w:rsidRPr="004D7D9C">
        <w:rPr>
          <w:sz w:val="22"/>
          <w:szCs w:val="22"/>
        </w:rPr>
        <w:t xml:space="preserve"> компонентов образовательной программы</w:t>
      </w:r>
      <w:r w:rsidR="00CC275B" w:rsidRPr="004D7D9C">
        <w:rPr>
          <w:sz w:val="22"/>
          <w:szCs w:val="22"/>
        </w:rPr>
        <w:t>.</w:t>
      </w:r>
    </w:p>
    <w:p w:rsidR="00CC275B" w:rsidRPr="004D7D9C" w:rsidRDefault="00CC275B" w:rsidP="00CC275B">
      <w:pPr>
        <w:pStyle w:val="af1"/>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p>
    <w:p w:rsidR="00F501C9" w:rsidRPr="004D7D9C" w:rsidRDefault="00F501C9" w:rsidP="00D06C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D7D9C">
        <w:rPr>
          <w:b/>
          <w:sz w:val="22"/>
          <w:szCs w:val="22"/>
        </w:rPr>
        <w:t>2. Права Исполнителя, Заказчика и Обучающегося</w:t>
      </w:r>
    </w:p>
    <w:p w:rsidR="00F501C9" w:rsidRPr="004D7D9C" w:rsidRDefault="00F501C9" w:rsidP="00F501C9">
      <w:pPr>
        <w:shd w:val="clear" w:color="auto" w:fill="FFFFFF"/>
        <w:jc w:val="both"/>
        <w:rPr>
          <w:b/>
          <w:sz w:val="22"/>
          <w:szCs w:val="22"/>
        </w:rPr>
      </w:pPr>
      <w:r w:rsidRPr="004D7D9C">
        <w:rPr>
          <w:b/>
          <w:sz w:val="22"/>
          <w:szCs w:val="22"/>
        </w:rPr>
        <w:t xml:space="preserve">2.1. </w:t>
      </w:r>
      <w:r w:rsidR="0016284A" w:rsidRPr="004D7D9C">
        <w:rPr>
          <w:b/>
          <w:sz w:val="22"/>
          <w:szCs w:val="22"/>
        </w:rPr>
        <w:t>«</w:t>
      </w:r>
      <w:r w:rsidRPr="004D7D9C">
        <w:rPr>
          <w:b/>
          <w:sz w:val="22"/>
          <w:szCs w:val="22"/>
        </w:rPr>
        <w:t>Исполнитель</w:t>
      </w:r>
      <w:r w:rsidR="0016284A" w:rsidRPr="004D7D9C">
        <w:rPr>
          <w:b/>
          <w:sz w:val="22"/>
          <w:szCs w:val="22"/>
        </w:rPr>
        <w:t>»</w:t>
      </w:r>
      <w:r w:rsidRPr="004D7D9C">
        <w:rPr>
          <w:b/>
          <w:sz w:val="22"/>
          <w:szCs w:val="22"/>
        </w:rPr>
        <w:t xml:space="preserve"> вправе:</w:t>
      </w:r>
    </w:p>
    <w:p w:rsidR="00561887" w:rsidRPr="004D7D9C" w:rsidRDefault="00561887" w:rsidP="00E029AA">
      <w:pPr>
        <w:shd w:val="clear" w:color="auto" w:fill="FFFFFF"/>
        <w:jc w:val="both"/>
        <w:rPr>
          <w:sz w:val="22"/>
          <w:szCs w:val="22"/>
        </w:rPr>
      </w:pPr>
      <w:r w:rsidRPr="004D7D9C">
        <w:rPr>
          <w:sz w:val="22"/>
          <w:szCs w:val="22"/>
        </w:rPr>
        <w:t xml:space="preserve">2.1.1. Самостоятельно осуществлять образовательный процесс, </w:t>
      </w:r>
      <w:r w:rsidR="00654268" w:rsidRPr="004D7D9C">
        <w:rPr>
          <w:sz w:val="22"/>
          <w:szCs w:val="22"/>
        </w:rPr>
        <w:t>устанавливать критерии оценок, формы, поряд</w:t>
      </w:r>
      <w:r w:rsidRPr="004D7D9C">
        <w:rPr>
          <w:sz w:val="22"/>
          <w:szCs w:val="22"/>
        </w:rPr>
        <w:t>к</w:t>
      </w:r>
      <w:r w:rsidR="00654268" w:rsidRPr="004D7D9C">
        <w:rPr>
          <w:sz w:val="22"/>
          <w:szCs w:val="22"/>
        </w:rPr>
        <w:t>а и периодичности</w:t>
      </w:r>
      <w:r w:rsidRPr="004D7D9C">
        <w:rPr>
          <w:sz w:val="22"/>
          <w:szCs w:val="22"/>
        </w:rPr>
        <w:t xml:space="preserve"> проведения промежуточной аттестации Обучающегося.</w:t>
      </w:r>
    </w:p>
    <w:p w:rsidR="00561887" w:rsidRPr="004D7D9C" w:rsidRDefault="00561887" w:rsidP="00E029AA">
      <w:pPr>
        <w:shd w:val="clear" w:color="auto" w:fill="FFFFFF"/>
        <w:jc w:val="both"/>
        <w:rPr>
          <w:sz w:val="22"/>
          <w:szCs w:val="22"/>
        </w:rPr>
      </w:pPr>
      <w:r w:rsidRPr="004D7D9C">
        <w:rPr>
          <w:sz w:val="22"/>
          <w:szCs w:val="22"/>
        </w:rPr>
        <w:t xml:space="preserve">2.1.2. </w:t>
      </w:r>
      <w:r w:rsidR="00514E49" w:rsidRPr="004D7D9C">
        <w:rPr>
          <w:sz w:val="22"/>
          <w:szCs w:val="22"/>
        </w:rPr>
        <w:t xml:space="preserve"> </w:t>
      </w:r>
      <w:r w:rsidRPr="004D7D9C">
        <w:rPr>
          <w:sz w:val="22"/>
          <w:szCs w:val="22"/>
        </w:rPr>
        <w:t xml:space="preserve">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16284A" w:rsidRPr="004D7D9C">
        <w:rPr>
          <w:sz w:val="22"/>
          <w:szCs w:val="22"/>
        </w:rPr>
        <w:t>«</w:t>
      </w:r>
      <w:r w:rsidRPr="004D7D9C">
        <w:rPr>
          <w:sz w:val="22"/>
          <w:szCs w:val="22"/>
        </w:rPr>
        <w:t>Исполнителя</w:t>
      </w:r>
      <w:r w:rsidR="0016284A" w:rsidRPr="004D7D9C">
        <w:rPr>
          <w:sz w:val="22"/>
          <w:szCs w:val="22"/>
        </w:rPr>
        <w:t>»</w:t>
      </w:r>
      <w:r w:rsidRPr="004D7D9C">
        <w:rPr>
          <w:sz w:val="22"/>
          <w:szCs w:val="22"/>
        </w:rPr>
        <w:t>.</w:t>
      </w:r>
    </w:p>
    <w:p w:rsidR="00654268" w:rsidRPr="004D7D9C" w:rsidRDefault="00561887" w:rsidP="00E029AA">
      <w:pPr>
        <w:shd w:val="clear" w:color="auto" w:fill="FFFFFF"/>
        <w:jc w:val="both"/>
        <w:rPr>
          <w:sz w:val="22"/>
          <w:szCs w:val="22"/>
        </w:rPr>
      </w:pPr>
      <w:r w:rsidRPr="004D7D9C">
        <w:rPr>
          <w:b/>
          <w:sz w:val="22"/>
          <w:szCs w:val="22"/>
        </w:rPr>
        <w:t>2.2.</w:t>
      </w:r>
      <w:r w:rsidR="0016284A" w:rsidRPr="004D7D9C">
        <w:rPr>
          <w:b/>
          <w:sz w:val="22"/>
          <w:szCs w:val="22"/>
        </w:rPr>
        <w:t xml:space="preserve"> «</w:t>
      </w:r>
      <w:r w:rsidRPr="004D7D9C">
        <w:rPr>
          <w:b/>
          <w:sz w:val="22"/>
          <w:szCs w:val="22"/>
        </w:rPr>
        <w:t>Заказчик</w:t>
      </w:r>
      <w:r w:rsidR="0016284A" w:rsidRPr="004D7D9C">
        <w:rPr>
          <w:b/>
          <w:sz w:val="22"/>
          <w:szCs w:val="22"/>
        </w:rPr>
        <w:t xml:space="preserve">» </w:t>
      </w:r>
      <w:r w:rsidRPr="004D7D9C">
        <w:rPr>
          <w:b/>
          <w:sz w:val="22"/>
          <w:szCs w:val="22"/>
        </w:rPr>
        <w:t xml:space="preserve"> вправе</w:t>
      </w:r>
      <w:r w:rsidR="00654268" w:rsidRPr="004D7D9C">
        <w:rPr>
          <w:sz w:val="22"/>
          <w:szCs w:val="22"/>
        </w:rPr>
        <w:t>:</w:t>
      </w:r>
    </w:p>
    <w:p w:rsidR="00561887" w:rsidRPr="004D7D9C" w:rsidRDefault="00654268" w:rsidP="00E029AA">
      <w:pPr>
        <w:shd w:val="clear" w:color="auto" w:fill="FFFFFF"/>
        <w:jc w:val="both"/>
        <w:rPr>
          <w:sz w:val="22"/>
          <w:szCs w:val="22"/>
        </w:rPr>
      </w:pPr>
      <w:r w:rsidRPr="004D7D9C">
        <w:rPr>
          <w:sz w:val="22"/>
          <w:szCs w:val="22"/>
        </w:rPr>
        <w:t>2.2.2. Получать</w:t>
      </w:r>
      <w:r w:rsidR="00561887" w:rsidRPr="004D7D9C">
        <w:rPr>
          <w:sz w:val="22"/>
          <w:szCs w:val="22"/>
        </w:rPr>
        <w:t xml:space="preserve"> от Исполнителя </w:t>
      </w:r>
      <w:r w:rsidRPr="004D7D9C">
        <w:rPr>
          <w:sz w:val="22"/>
          <w:szCs w:val="22"/>
        </w:rPr>
        <w:t xml:space="preserve">информацию </w:t>
      </w:r>
      <w:r w:rsidR="00561887" w:rsidRPr="004D7D9C">
        <w:rPr>
          <w:sz w:val="22"/>
          <w:szCs w:val="22"/>
        </w:rPr>
        <w:t>по вопросам организации и обеспечения надлежащего предоставления услуг, предусмотренных</w:t>
      </w:r>
      <w:r w:rsidR="00322CF8" w:rsidRPr="004D7D9C">
        <w:rPr>
          <w:sz w:val="22"/>
          <w:szCs w:val="22"/>
        </w:rPr>
        <w:t xml:space="preserve"> </w:t>
      </w:r>
      <w:hyperlink r:id="rId8" w:anchor="p72" w:tooltip="Ссылка на текущий документ" w:history="1">
        <w:r w:rsidR="00561887" w:rsidRPr="004D7D9C">
          <w:rPr>
            <w:sz w:val="22"/>
            <w:szCs w:val="22"/>
          </w:rPr>
          <w:t xml:space="preserve">разделом </w:t>
        </w:r>
        <w:r w:rsidR="00D34567" w:rsidRPr="004D7D9C">
          <w:rPr>
            <w:sz w:val="22"/>
            <w:szCs w:val="22"/>
          </w:rPr>
          <w:t>1</w:t>
        </w:r>
      </w:hyperlink>
      <w:r w:rsidR="00514E49" w:rsidRPr="004D7D9C">
        <w:rPr>
          <w:sz w:val="22"/>
          <w:szCs w:val="22"/>
        </w:rPr>
        <w:t xml:space="preserve"> </w:t>
      </w:r>
      <w:r w:rsidR="00561887" w:rsidRPr="004D7D9C">
        <w:rPr>
          <w:sz w:val="22"/>
          <w:szCs w:val="22"/>
        </w:rPr>
        <w:t>настоящего Договора.</w:t>
      </w:r>
    </w:p>
    <w:p w:rsidR="00654268" w:rsidRPr="004D7D9C" w:rsidRDefault="00561887" w:rsidP="00E029AA">
      <w:pPr>
        <w:shd w:val="clear" w:color="auto" w:fill="FFFFFF"/>
        <w:jc w:val="both"/>
        <w:rPr>
          <w:sz w:val="22"/>
          <w:szCs w:val="22"/>
        </w:rPr>
      </w:pPr>
      <w:r w:rsidRPr="004D7D9C">
        <w:rPr>
          <w:sz w:val="22"/>
          <w:szCs w:val="22"/>
        </w:rPr>
        <w:t xml:space="preserve">2.3. </w:t>
      </w:r>
      <w:r w:rsidR="00654268" w:rsidRPr="004D7D9C">
        <w:rPr>
          <w:sz w:val="22"/>
          <w:szCs w:val="22"/>
        </w:rPr>
        <w:t>В соответствии с </w:t>
      </w:r>
      <w:hyperlink r:id="rId9" w:history="1">
        <w:r w:rsidR="00654268" w:rsidRPr="004D7D9C">
          <w:rPr>
            <w:sz w:val="22"/>
            <w:szCs w:val="22"/>
          </w:rPr>
          <w:t>частью 1 статьи 34</w:t>
        </w:r>
      </w:hyperlink>
      <w:r w:rsidR="00654268" w:rsidRPr="004D7D9C">
        <w:rPr>
          <w:sz w:val="22"/>
          <w:szCs w:val="22"/>
        </w:rPr>
        <w:t> Федеральног</w:t>
      </w:r>
      <w:r w:rsidR="00322CF8" w:rsidRPr="004D7D9C">
        <w:rPr>
          <w:sz w:val="22"/>
          <w:szCs w:val="22"/>
        </w:rPr>
        <w:t>о закона от 29 декабря 2012 г. №</w:t>
      </w:r>
      <w:r w:rsidR="00654268" w:rsidRPr="004D7D9C">
        <w:rPr>
          <w:sz w:val="22"/>
          <w:szCs w:val="22"/>
        </w:rPr>
        <w:t xml:space="preserve"> 273-ФЗ "Об образовании в Российской Федерации"  </w:t>
      </w:r>
      <w:r w:rsidR="00654268" w:rsidRPr="004D7D9C">
        <w:rPr>
          <w:b/>
          <w:sz w:val="22"/>
          <w:szCs w:val="22"/>
        </w:rPr>
        <w:t>Обучающийся вправе</w:t>
      </w:r>
      <w:r w:rsidR="00654268" w:rsidRPr="004D7D9C">
        <w:rPr>
          <w:sz w:val="22"/>
          <w:szCs w:val="22"/>
        </w:rPr>
        <w:t>:</w:t>
      </w:r>
    </w:p>
    <w:p w:rsidR="00561887" w:rsidRPr="004D7D9C" w:rsidRDefault="00561887" w:rsidP="00E029AA">
      <w:pPr>
        <w:shd w:val="clear" w:color="auto" w:fill="FFFFFF"/>
        <w:jc w:val="both"/>
        <w:rPr>
          <w:sz w:val="22"/>
          <w:szCs w:val="22"/>
        </w:rPr>
      </w:pPr>
      <w:r w:rsidRPr="004D7D9C">
        <w:rPr>
          <w:sz w:val="22"/>
          <w:szCs w:val="22"/>
        </w:rPr>
        <w:t xml:space="preserve">2.3.1. Получать информацию от </w:t>
      </w:r>
      <w:r w:rsidR="0016284A" w:rsidRPr="004D7D9C">
        <w:rPr>
          <w:sz w:val="22"/>
          <w:szCs w:val="22"/>
        </w:rPr>
        <w:t>«</w:t>
      </w:r>
      <w:r w:rsidRPr="004D7D9C">
        <w:rPr>
          <w:sz w:val="22"/>
          <w:szCs w:val="22"/>
        </w:rPr>
        <w:t>Исполнителя</w:t>
      </w:r>
      <w:r w:rsidR="0016284A" w:rsidRPr="004D7D9C">
        <w:rPr>
          <w:sz w:val="22"/>
          <w:szCs w:val="22"/>
        </w:rPr>
        <w:t>»</w:t>
      </w:r>
      <w:r w:rsidRPr="004D7D9C">
        <w:rPr>
          <w:sz w:val="22"/>
          <w:szCs w:val="22"/>
        </w:rPr>
        <w:t xml:space="preserve"> по вопросам организации и обеспечения надлежащего предоставления услуг, предусмотренных </w:t>
      </w:r>
      <w:hyperlink r:id="rId10" w:anchor="p72" w:tooltip="Ссылка на текущий документ" w:history="1">
        <w:r w:rsidRPr="004D7D9C">
          <w:rPr>
            <w:sz w:val="22"/>
            <w:szCs w:val="22"/>
          </w:rPr>
          <w:t>разделом I</w:t>
        </w:r>
      </w:hyperlink>
      <w:r w:rsidRPr="004D7D9C">
        <w:rPr>
          <w:sz w:val="22"/>
          <w:szCs w:val="22"/>
        </w:rPr>
        <w:t> настоящего Договора.</w:t>
      </w:r>
    </w:p>
    <w:p w:rsidR="00561887" w:rsidRPr="004D7D9C" w:rsidRDefault="00561887" w:rsidP="00E029AA">
      <w:pPr>
        <w:shd w:val="clear" w:color="auto" w:fill="FFFFFF"/>
        <w:jc w:val="both"/>
        <w:rPr>
          <w:sz w:val="22"/>
          <w:szCs w:val="22"/>
        </w:rPr>
      </w:pPr>
      <w:r w:rsidRPr="004D7D9C">
        <w:rPr>
          <w:sz w:val="22"/>
          <w:szCs w:val="22"/>
        </w:rPr>
        <w:t xml:space="preserve">2.3.2. Обращаться к </w:t>
      </w:r>
      <w:r w:rsidR="0016284A" w:rsidRPr="004D7D9C">
        <w:rPr>
          <w:sz w:val="22"/>
          <w:szCs w:val="22"/>
        </w:rPr>
        <w:t>«</w:t>
      </w:r>
      <w:r w:rsidRPr="004D7D9C">
        <w:rPr>
          <w:sz w:val="22"/>
          <w:szCs w:val="22"/>
        </w:rPr>
        <w:t>Исполнителю</w:t>
      </w:r>
      <w:r w:rsidR="0016284A" w:rsidRPr="004D7D9C">
        <w:rPr>
          <w:sz w:val="22"/>
          <w:szCs w:val="22"/>
        </w:rPr>
        <w:t>»</w:t>
      </w:r>
      <w:r w:rsidRPr="004D7D9C">
        <w:rPr>
          <w:sz w:val="22"/>
          <w:szCs w:val="22"/>
        </w:rPr>
        <w:t xml:space="preserve"> по вопросам, касающимся образовательного процесса.</w:t>
      </w:r>
    </w:p>
    <w:p w:rsidR="00561887" w:rsidRPr="004D7D9C" w:rsidRDefault="00561887" w:rsidP="00E029AA">
      <w:pPr>
        <w:shd w:val="clear" w:color="auto" w:fill="FFFFFF"/>
        <w:jc w:val="both"/>
        <w:rPr>
          <w:sz w:val="22"/>
          <w:szCs w:val="22"/>
        </w:rPr>
      </w:pPr>
      <w:r w:rsidRPr="004D7D9C">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61887" w:rsidRPr="004D7D9C" w:rsidRDefault="00561887" w:rsidP="00E029AA">
      <w:pPr>
        <w:shd w:val="clear" w:color="auto" w:fill="FFFFFF"/>
        <w:jc w:val="both"/>
        <w:rPr>
          <w:sz w:val="22"/>
          <w:szCs w:val="22"/>
        </w:rPr>
      </w:pPr>
      <w:r w:rsidRPr="004D7D9C">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61887" w:rsidRPr="004D7D9C" w:rsidRDefault="00561887" w:rsidP="00E029AA">
      <w:pPr>
        <w:shd w:val="clear" w:color="auto" w:fill="FFFFFF"/>
        <w:jc w:val="both"/>
        <w:rPr>
          <w:sz w:val="22"/>
          <w:szCs w:val="22"/>
        </w:rPr>
      </w:pPr>
      <w:r w:rsidRPr="004D7D9C">
        <w:rPr>
          <w:sz w:val="22"/>
          <w:szCs w:val="22"/>
        </w:rPr>
        <w:t>2.3.5. Получать полную и достоверную информацию об оценке своих знаний, умений, навыков и компетенций, а также о критериях этой оценки.</w:t>
      </w:r>
    </w:p>
    <w:p w:rsidR="00701E4B" w:rsidRDefault="005541F0" w:rsidP="004D7D9C">
      <w:pPr>
        <w:shd w:val="clear" w:color="auto" w:fill="FFFFFF"/>
        <w:jc w:val="both"/>
        <w:rPr>
          <w:sz w:val="22"/>
          <w:szCs w:val="22"/>
        </w:rPr>
      </w:pPr>
      <w:r w:rsidRPr="004D7D9C">
        <w:rPr>
          <w:sz w:val="22"/>
          <w:szCs w:val="22"/>
        </w:rPr>
        <w:lastRenderedPageBreak/>
        <w:t>2.3.6.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r w:rsidR="004D7D9C">
        <w:rPr>
          <w:sz w:val="22"/>
          <w:szCs w:val="22"/>
        </w:rPr>
        <w:t>.</w:t>
      </w:r>
    </w:p>
    <w:p w:rsidR="00701E4B" w:rsidRPr="004D7D9C" w:rsidRDefault="00701E4B" w:rsidP="004D7D9C">
      <w:pPr>
        <w:shd w:val="clear" w:color="auto" w:fill="FFFFFF"/>
        <w:jc w:val="both"/>
        <w:rPr>
          <w:sz w:val="22"/>
          <w:szCs w:val="22"/>
        </w:rPr>
      </w:pPr>
    </w:p>
    <w:p w:rsidR="00D34567" w:rsidRPr="004D7D9C" w:rsidRDefault="00113E94" w:rsidP="00E029AA">
      <w:pPr>
        <w:pStyle w:val="a3"/>
        <w:numPr>
          <w:ilvl w:val="0"/>
          <w:numId w:val="20"/>
        </w:numPr>
        <w:jc w:val="center"/>
        <w:rPr>
          <w:b/>
          <w:sz w:val="22"/>
          <w:szCs w:val="22"/>
        </w:rPr>
      </w:pPr>
      <w:r w:rsidRPr="004D7D9C">
        <w:rPr>
          <w:b/>
          <w:sz w:val="22"/>
          <w:szCs w:val="22"/>
        </w:rPr>
        <w:t>Обязанности Исполнителя, Заказчика и Обучающегося</w:t>
      </w:r>
    </w:p>
    <w:p w:rsidR="00113E94" w:rsidRPr="004D7D9C" w:rsidRDefault="008A6B55" w:rsidP="005541F0">
      <w:pPr>
        <w:pStyle w:val="af1"/>
        <w:ind w:left="0"/>
        <w:jc w:val="both"/>
        <w:rPr>
          <w:b/>
          <w:sz w:val="22"/>
          <w:szCs w:val="22"/>
        </w:rPr>
      </w:pPr>
      <w:r w:rsidRPr="004D7D9C">
        <w:rPr>
          <w:b/>
          <w:sz w:val="22"/>
          <w:szCs w:val="22"/>
        </w:rPr>
        <w:t xml:space="preserve">3.1. </w:t>
      </w:r>
      <w:r w:rsidR="0016284A" w:rsidRPr="004D7D9C">
        <w:rPr>
          <w:b/>
          <w:sz w:val="22"/>
          <w:szCs w:val="22"/>
        </w:rPr>
        <w:t>«</w:t>
      </w:r>
      <w:r w:rsidR="00113E94" w:rsidRPr="004D7D9C">
        <w:rPr>
          <w:b/>
          <w:sz w:val="22"/>
          <w:szCs w:val="22"/>
        </w:rPr>
        <w:t>Исполнитель</w:t>
      </w:r>
      <w:r w:rsidR="0016284A" w:rsidRPr="004D7D9C">
        <w:rPr>
          <w:b/>
          <w:sz w:val="22"/>
          <w:szCs w:val="22"/>
        </w:rPr>
        <w:t>»</w:t>
      </w:r>
      <w:r w:rsidR="00113E94" w:rsidRPr="004D7D9C">
        <w:rPr>
          <w:b/>
          <w:sz w:val="22"/>
          <w:szCs w:val="22"/>
        </w:rPr>
        <w:t xml:space="preserve"> обязан:</w:t>
      </w:r>
    </w:p>
    <w:p w:rsidR="00113E94" w:rsidRPr="004D7D9C" w:rsidRDefault="002A4BAB" w:rsidP="00E029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D7D9C">
        <w:rPr>
          <w:sz w:val="22"/>
          <w:szCs w:val="22"/>
        </w:rPr>
        <w:t>3</w:t>
      </w:r>
      <w:r w:rsidR="00E93722" w:rsidRPr="004D7D9C">
        <w:rPr>
          <w:sz w:val="22"/>
          <w:szCs w:val="22"/>
        </w:rPr>
        <w:t>.3</w:t>
      </w:r>
      <w:r w:rsidR="005541F0" w:rsidRPr="004D7D9C">
        <w:rPr>
          <w:sz w:val="22"/>
          <w:szCs w:val="22"/>
        </w:rPr>
        <w:t xml:space="preserve">.1. </w:t>
      </w:r>
      <w:r w:rsidR="00113E94" w:rsidRPr="004D7D9C">
        <w:rPr>
          <w:sz w:val="22"/>
          <w:szCs w:val="22"/>
        </w:rPr>
        <w:t xml:space="preserve">Зачислить Обучающегося, выполнившего </w:t>
      </w:r>
      <w:r w:rsidR="0016284A" w:rsidRPr="004D7D9C">
        <w:rPr>
          <w:sz w:val="22"/>
          <w:szCs w:val="22"/>
        </w:rPr>
        <w:t xml:space="preserve">установленные </w:t>
      </w:r>
      <w:r w:rsidR="00113E94" w:rsidRPr="004D7D9C">
        <w:rPr>
          <w:sz w:val="22"/>
          <w:szCs w:val="22"/>
        </w:rPr>
        <w:t>законодательством Российской Федерации, учредительными документами,</w:t>
      </w:r>
      <w:r w:rsidR="005541F0" w:rsidRPr="004D7D9C">
        <w:rPr>
          <w:sz w:val="22"/>
          <w:szCs w:val="22"/>
        </w:rPr>
        <w:t xml:space="preserve"> </w:t>
      </w:r>
      <w:r w:rsidR="00113E94" w:rsidRPr="004D7D9C">
        <w:rPr>
          <w:sz w:val="22"/>
          <w:szCs w:val="22"/>
        </w:rPr>
        <w:t xml:space="preserve">локальными нормативными актами </w:t>
      </w:r>
      <w:r w:rsidR="0016284A" w:rsidRPr="004D7D9C">
        <w:rPr>
          <w:sz w:val="22"/>
          <w:szCs w:val="22"/>
        </w:rPr>
        <w:t>«</w:t>
      </w:r>
      <w:r w:rsidR="00113E94" w:rsidRPr="004D7D9C">
        <w:rPr>
          <w:sz w:val="22"/>
          <w:szCs w:val="22"/>
        </w:rPr>
        <w:t>Исполнителя</w:t>
      </w:r>
      <w:r w:rsidR="0016284A" w:rsidRPr="004D7D9C">
        <w:rPr>
          <w:sz w:val="22"/>
          <w:szCs w:val="22"/>
        </w:rPr>
        <w:t>»</w:t>
      </w:r>
      <w:r w:rsidR="00113E94" w:rsidRPr="004D7D9C">
        <w:rPr>
          <w:sz w:val="22"/>
          <w:szCs w:val="22"/>
        </w:rPr>
        <w:t xml:space="preserve"> условия п</w:t>
      </w:r>
      <w:r w:rsidR="00D06CBD" w:rsidRPr="004D7D9C">
        <w:rPr>
          <w:sz w:val="22"/>
          <w:szCs w:val="22"/>
        </w:rPr>
        <w:t xml:space="preserve">риема, </w:t>
      </w:r>
      <w:r w:rsidR="00113E94" w:rsidRPr="004D7D9C">
        <w:rPr>
          <w:sz w:val="22"/>
          <w:szCs w:val="22"/>
        </w:rPr>
        <w:t>в качестве</w:t>
      </w:r>
      <w:r w:rsidR="00B158BD" w:rsidRPr="004D7D9C">
        <w:rPr>
          <w:sz w:val="22"/>
          <w:szCs w:val="22"/>
        </w:rPr>
        <w:t xml:space="preserve"> слушателя.</w:t>
      </w:r>
    </w:p>
    <w:p w:rsidR="00113E94" w:rsidRPr="004D7D9C" w:rsidRDefault="002A4BAB" w:rsidP="00E029AA">
      <w:pPr>
        <w:shd w:val="clear" w:color="auto" w:fill="FFFFFF"/>
        <w:jc w:val="both"/>
        <w:rPr>
          <w:sz w:val="22"/>
          <w:szCs w:val="22"/>
        </w:rPr>
      </w:pPr>
      <w:r w:rsidRPr="004D7D9C">
        <w:rPr>
          <w:sz w:val="22"/>
          <w:szCs w:val="22"/>
        </w:rPr>
        <w:t>3</w:t>
      </w:r>
      <w:r w:rsidR="00E93722" w:rsidRPr="004D7D9C">
        <w:rPr>
          <w:sz w:val="22"/>
          <w:szCs w:val="22"/>
        </w:rPr>
        <w:t>.3</w:t>
      </w:r>
      <w:r w:rsidR="00B158BD" w:rsidRPr="004D7D9C">
        <w:rPr>
          <w:sz w:val="22"/>
          <w:szCs w:val="22"/>
        </w:rPr>
        <w:t>.</w:t>
      </w:r>
      <w:r w:rsidR="00113E94" w:rsidRPr="004D7D9C">
        <w:rPr>
          <w:sz w:val="22"/>
          <w:szCs w:val="22"/>
        </w:rPr>
        <w:t xml:space="preserve">2. Довести до </w:t>
      </w:r>
      <w:r w:rsidR="0016284A" w:rsidRPr="004D7D9C">
        <w:rPr>
          <w:sz w:val="22"/>
          <w:szCs w:val="22"/>
        </w:rPr>
        <w:t>«</w:t>
      </w:r>
      <w:r w:rsidR="00113E94" w:rsidRPr="004D7D9C">
        <w:rPr>
          <w:sz w:val="22"/>
          <w:szCs w:val="22"/>
        </w:rPr>
        <w:t>Заказчика</w:t>
      </w:r>
      <w:r w:rsidR="0016284A" w:rsidRPr="004D7D9C">
        <w:rPr>
          <w:sz w:val="22"/>
          <w:szCs w:val="22"/>
        </w:rPr>
        <w:t>»</w:t>
      </w:r>
      <w:r w:rsidR="00113E94" w:rsidRPr="004D7D9C">
        <w:rPr>
          <w:sz w:val="22"/>
          <w:szCs w:val="22"/>
        </w:rPr>
        <w:t xml:space="preserve"> информацию, содержащую сведения о предоставлении платных образовательных услуг в порядке и объеме, которые предусмотрены</w:t>
      </w:r>
      <w:r w:rsidR="005541F0" w:rsidRPr="004D7D9C">
        <w:rPr>
          <w:sz w:val="22"/>
          <w:szCs w:val="22"/>
        </w:rPr>
        <w:t xml:space="preserve"> </w:t>
      </w:r>
      <w:hyperlink r:id="rId11" w:history="1">
        <w:r w:rsidR="00113E94" w:rsidRPr="004D7D9C">
          <w:rPr>
            <w:sz w:val="22"/>
            <w:szCs w:val="22"/>
          </w:rPr>
          <w:t>Законом</w:t>
        </w:r>
      </w:hyperlink>
      <w:r w:rsidR="005541F0" w:rsidRPr="004D7D9C">
        <w:rPr>
          <w:sz w:val="22"/>
          <w:szCs w:val="22"/>
        </w:rPr>
        <w:t xml:space="preserve"> </w:t>
      </w:r>
      <w:r w:rsidR="00113E94" w:rsidRPr="004D7D9C">
        <w:rPr>
          <w:sz w:val="22"/>
          <w:szCs w:val="22"/>
        </w:rPr>
        <w:t>Российской Федерации "О защите прав потребителей" и Федеральным</w:t>
      </w:r>
      <w:r w:rsidR="00D921D7" w:rsidRPr="004D7D9C">
        <w:rPr>
          <w:sz w:val="22"/>
          <w:szCs w:val="22"/>
        </w:rPr>
        <w:t xml:space="preserve"> </w:t>
      </w:r>
      <w:r w:rsidR="00113E94" w:rsidRPr="004D7D9C">
        <w:rPr>
          <w:sz w:val="22"/>
          <w:szCs w:val="22"/>
        </w:rPr>
        <w:t>законом</w:t>
      </w:r>
      <w:r w:rsidR="00D921D7" w:rsidRPr="004D7D9C">
        <w:rPr>
          <w:sz w:val="22"/>
          <w:szCs w:val="22"/>
        </w:rPr>
        <w:t xml:space="preserve"> </w:t>
      </w:r>
      <w:r w:rsidR="00113E94" w:rsidRPr="004D7D9C">
        <w:rPr>
          <w:sz w:val="22"/>
          <w:szCs w:val="22"/>
        </w:rPr>
        <w:t>"Об образовании в Российской Федерации".</w:t>
      </w:r>
    </w:p>
    <w:p w:rsidR="00113E94" w:rsidRPr="004D7D9C" w:rsidRDefault="002A4BAB" w:rsidP="00E029AA">
      <w:pPr>
        <w:shd w:val="clear" w:color="auto" w:fill="FFFFFF"/>
        <w:jc w:val="both"/>
        <w:rPr>
          <w:sz w:val="22"/>
          <w:szCs w:val="22"/>
        </w:rPr>
      </w:pPr>
      <w:r w:rsidRPr="004D7D9C">
        <w:rPr>
          <w:sz w:val="22"/>
          <w:szCs w:val="22"/>
        </w:rPr>
        <w:t>3</w:t>
      </w:r>
      <w:r w:rsidR="00E93722" w:rsidRPr="004D7D9C">
        <w:rPr>
          <w:sz w:val="22"/>
          <w:szCs w:val="22"/>
        </w:rPr>
        <w:t>.3</w:t>
      </w:r>
      <w:r w:rsidR="00B158BD" w:rsidRPr="004D7D9C">
        <w:rPr>
          <w:sz w:val="22"/>
          <w:szCs w:val="22"/>
        </w:rPr>
        <w:t>.</w:t>
      </w:r>
      <w:r w:rsidR="00113E94" w:rsidRPr="004D7D9C">
        <w:rPr>
          <w:sz w:val="22"/>
          <w:szCs w:val="22"/>
        </w:rPr>
        <w:t xml:space="preserve">3. Организовать и обеспечить надлежащее предоставление образовательных услуг, </w:t>
      </w:r>
      <w:r w:rsidR="0016284A" w:rsidRPr="004D7D9C">
        <w:rPr>
          <w:sz w:val="22"/>
          <w:szCs w:val="22"/>
        </w:rPr>
        <w:t xml:space="preserve">предусмотренных </w:t>
      </w:r>
      <w:hyperlink r:id="rId12" w:anchor="p72" w:tooltip="Ссылка на текущий документ" w:history="1">
        <w:r w:rsidR="00113E94" w:rsidRPr="004D7D9C">
          <w:rPr>
            <w:sz w:val="22"/>
            <w:szCs w:val="22"/>
          </w:rPr>
          <w:t>разделом</w:t>
        </w:r>
        <w:r w:rsidR="00B158BD" w:rsidRPr="004D7D9C">
          <w:rPr>
            <w:sz w:val="22"/>
            <w:szCs w:val="22"/>
          </w:rPr>
          <w:t xml:space="preserve"> 1</w:t>
        </w:r>
      </w:hyperlink>
      <w:r w:rsidR="005541F0" w:rsidRPr="004D7D9C">
        <w:rPr>
          <w:sz w:val="22"/>
          <w:szCs w:val="22"/>
        </w:rPr>
        <w:t xml:space="preserve"> </w:t>
      </w:r>
      <w:r w:rsidR="00113E94" w:rsidRPr="004D7D9C">
        <w:rPr>
          <w:sz w:val="22"/>
          <w:szCs w:val="22"/>
        </w:rPr>
        <w:t xml:space="preserve">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w:t>
      </w:r>
      <w:r w:rsidR="0016284A" w:rsidRPr="004D7D9C">
        <w:rPr>
          <w:sz w:val="22"/>
          <w:szCs w:val="22"/>
        </w:rPr>
        <w:t>«</w:t>
      </w:r>
      <w:r w:rsidR="00113E94" w:rsidRPr="004D7D9C">
        <w:rPr>
          <w:sz w:val="22"/>
          <w:szCs w:val="22"/>
        </w:rPr>
        <w:t>Исполнителя</w:t>
      </w:r>
      <w:r w:rsidR="0016284A" w:rsidRPr="004D7D9C">
        <w:rPr>
          <w:sz w:val="22"/>
          <w:szCs w:val="22"/>
        </w:rPr>
        <w:t>»</w:t>
      </w:r>
      <w:r w:rsidR="00113E94" w:rsidRPr="004D7D9C">
        <w:rPr>
          <w:sz w:val="22"/>
          <w:szCs w:val="22"/>
        </w:rPr>
        <w:t>.</w:t>
      </w:r>
    </w:p>
    <w:p w:rsidR="00113E94" w:rsidRPr="004D7D9C" w:rsidRDefault="002A4BAB" w:rsidP="00E029AA">
      <w:pPr>
        <w:shd w:val="clear" w:color="auto" w:fill="FFFFFF"/>
        <w:jc w:val="both"/>
        <w:rPr>
          <w:sz w:val="22"/>
          <w:szCs w:val="22"/>
        </w:rPr>
      </w:pPr>
      <w:r w:rsidRPr="004D7D9C">
        <w:rPr>
          <w:sz w:val="22"/>
          <w:szCs w:val="22"/>
        </w:rPr>
        <w:t>3</w:t>
      </w:r>
      <w:r w:rsidR="00E93722" w:rsidRPr="004D7D9C">
        <w:rPr>
          <w:sz w:val="22"/>
          <w:szCs w:val="22"/>
        </w:rPr>
        <w:t>.3</w:t>
      </w:r>
      <w:r w:rsidR="005541F0" w:rsidRPr="004D7D9C">
        <w:rPr>
          <w:sz w:val="22"/>
          <w:szCs w:val="22"/>
        </w:rPr>
        <w:t xml:space="preserve">.4. </w:t>
      </w:r>
      <w:r w:rsidR="00113E94" w:rsidRPr="004D7D9C">
        <w:rPr>
          <w:sz w:val="22"/>
          <w:szCs w:val="22"/>
        </w:rPr>
        <w:t>Обеспечить Обучающемуся</w:t>
      </w:r>
      <w:r w:rsidR="005541F0" w:rsidRPr="004D7D9C">
        <w:rPr>
          <w:sz w:val="22"/>
          <w:szCs w:val="22"/>
        </w:rPr>
        <w:t xml:space="preserve"> условия освоения</w:t>
      </w:r>
      <w:r w:rsidR="00113E94" w:rsidRPr="004D7D9C">
        <w:rPr>
          <w:sz w:val="22"/>
          <w:szCs w:val="22"/>
        </w:rPr>
        <w:t xml:space="preserve"> </w:t>
      </w:r>
      <w:r w:rsidR="001B30A8" w:rsidRPr="004D7D9C">
        <w:rPr>
          <w:sz w:val="22"/>
          <w:szCs w:val="22"/>
        </w:rPr>
        <w:t>учебного материала по</w:t>
      </w:r>
      <w:r w:rsidR="00113E94" w:rsidRPr="004D7D9C">
        <w:rPr>
          <w:sz w:val="22"/>
          <w:szCs w:val="22"/>
        </w:rPr>
        <w:t xml:space="preserve"> выбранной </w:t>
      </w:r>
      <w:r w:rsidR="005541F0" w:rsidRPr="004D7D9C">
        <w:rPr>
          <w:sz w:val="22"/>
          <w:szCs w:val="22"/>
        </w:rPr>
        <w:t xml:space="preserve">им </w:t>
      </w:r>
      <w:r w:rsidR="00113E94" w:rsidRPr="004D7D9C">
        <w:rPr>
          <w:sz w:val="22"/>
          <w:szCs w:val="22"/>
        </w:rPr>
        <w:t>образовательной</w:t>
      </w:r>
      <w:r w:rsidR="005541F0" w:rsidRPr="004D7D9C">
        <w:rPr>
          <w:sz w:val="22"/>
          <w:szCs w:val="22"/>
        </w:rPr>
        <w:t xml:space="preserve"> програ</w:t>
      </w:r>
      <w:r w:rsidR="001B30A8" w:rsidRPr="004D7D9C">
        <w:rPr>
          <w:sz w:val="22"/>
          <w:szCs w:val="22"/>
        </w:rPr>
        <w:t>мме</w:t>
      </w:r>
      <w:r w:rsidR="005541F0" w:rsidRPr="004D7D9C">
        <w:rPr>
          <w:sz w:val="22"/>
          <w:szCs w:val="22"/>
        </w:rPr>
        <w:t>.</w:t>
      </w:r>
    </w:p>
    <w:p w:rsidR="00113E94" w:rsidRPr="004D7D9C" w:rsidRDefault="002A4BAB" w:rsidP="00E029AA">
      <w:pPr>
        <w:shd w:val="clear" w:color="auto" w:fill="FFFFFF"/>
        <w:jc w:val="both"/>
        <w:rPr>
          <w:sz w:val="22"/>
          <w:szCs w:val="22"/>
        </w:rPr>
      </w:pPr>
      <w:r w:rsidRPr="004D7D9C">
        <w:rPr>
          <w:sz w:val="22"/>
          <w:szCs w:val="22"/>
        </w:rPr>
        <w:t>3</w:t>
      </w:r>
      <w:r w:rsidR="00E93722" w:rsidRPr="004D7D9C">
        <w:rPr>
          <w:sz w:val="22"/>
          <w:szCs w:val="22"/>
        </w:rPr>
        <w:t>.3</w:t>
      </w:r>
      <w:r w:rsidR="00113E94" w:rsidRPr="004D7D9C">
        <w:rPr>
          <w:sz w:val="22"/>
          <w:szCs w:val="22"/>
        </w:rPr>
        <w:t>.5. Сохранить место за Обучающимся в случае пропуска занятий по уважительным причинам (с учетом оплаты услуг, предусмотренных </w:t>
      </w:r>
      <w:hyperlink r:id="rId13" w:anchor="p72" w:tooltip="Ссылка на текущий документ" w:history="1">
        <w:r w:rsidR="00113E94" w:rsidRPr="004D7D9C">
          <w:rPr>
            <w:sz w:val="22"/>
            <w:szCs w:val="22"/>
          </w:rPr>
          <w:t xml:space="preserve">разделом </w:t>
        </w:r>
        <w:r w:rsidR="00B158BD" w:rsidRPr="004D7D9C">
          <w:rPr>
            <w:sz w:val="22"/>
            <w:szCs w:val="22"/>
          </w:rPr>
          <w:t>1</w:t>
        </w:r>
      </w:hyperlink>
      <w:r w:rsidR="00113E94" w:rsidRPr="004D7D9C">
        <w:rPr>
          <w:sz w:val="22"/>
          <w:szCs w:val="22"/>
        </w:rPr>
        <w:t> настоящего Договора).</w:t>
      </w:r>
    </w:p>
    <w:p w:rsidR="00113E94" w:rsidRPr="004D7D9C" w:rsidRDefault="002A4BAB" w:rsidP="00E029AA">
      <w:pPr>
        <w:shd w:val="clear" w:color="auto" w:fill="FFFFFF"/>
        <w:jc w:val="both"/>
        <w:rPr>
          <w:sz w:val="22"/>
          <w:szCs w:val="22"/>
        </w:rPr>
      </w:pPr>
      <w:r w:rsidRPr="004D7D9C">
        <w:rPr>
          <w:sz w:val="22"/>
          <w:szCs w:val="22"/>
        </w:rPr>
        <w:t>3</w:t>
      </w:r>
      <w:r w:rsidR="00E93722" w:rsidRPr="004D7D9C">
        <w:rPr>
          <w:sz w:val="22"/>
          <w:szCs w:val="22"/>
        </w:rPr>
        <w:t>.3</w:t>
      </w:r>
      <w:r w:rsidR="00B158BD" w:rsidRPr="004D7D9C">
        <w:rPr>
          <w:sz w:val="22"/>
          <w:szCs w:val="22"/>
        </w:rPr>
        <w:t>.</w:t>
      </w:r>
      <w:r w:rsidR="00113E94" w:rsidRPr="004D7D9C">
        <w:rPr>
          <w:sz w:val="22"/>
          <w:szCs w:val="22"/>
        </w:rPr>
        <w:t xml:space="preserve">6. Принимать от Обучающегося и (или) </w:t>
      </w:r>
      <w:r w:rsidR="0016284A" w:rsidRPr="004D7D9C">
        <w:rPr>
          <w:sz w:val="22"/>
          <w:szCs w:val="22"/>
        </w:rPr>
        <w:t>«</w:t>
      </w:r>
      <w:r w:rsidR="00113E94" w:rsidRPr="004D7D9C">
        <w:rPr>
          <w:sz w:val="22"/>
          <w:szCs w:val="22"/>
        </w:rPr>
        <w:t>Заказчика</w:t>
      </w:r>
      <w:r w:rsidR="0016284A" w:rsidRPr="004D7D9C">
        <w:rPr>
          <w:sz w:val="22"/>
          <w:szCs w:val="22"/>
        </w:rPr>
        <w:t>»</w:t>
      </w:r>
      <w:r w:rsidR="00113E94" w:rsidRPr="004D7D9C">
        <w:rPr>
          <w:sz w:val="22"/>
          <w:szCs w:val="22"/>
        </w:rPr>
        <w:t xml:space="preserve"> плату за образовательные услуги.</w:t>
      </w:r>
    </w:p>
    <w:p w:rsidR="00113E94" w:rsidRPr="004D7D9C" w:rsidRDefault="002A4BAB" w:rsidP="00E029AA">
      <w:pPr>
        <w:shd w:val="clear" w:color="auto" w:fill="FFFFFF"/>
        <w:jc w:val="both"/>
        <w:rPr>
          <w:sz w:val="22"/>
          <w:szCs w:val="22"/>
        </w:rPr>
      </w:pPr>
      <w:r w:rsidRPr="004D7D9C">
        <w:rPr>
          <w:sz w:val="22"/>
          <w:szCs w:val="22"/>
        </w:rPr>
        <w:t>3</w:t>
      </w:r>
      <w:r w:rsidR="00E93722" w:rsidRPr="004D7D9C">
        <w:rPr>
          <w:sz w:val="22"/>
          <w:szCs w:val="22"/>
        </w:rPr>
        <w:t>.3</w:t>
      </w:r>
      <w:r w:rsidR="00B158BD" w:rsidRPr="004D7D9C">
        <w:rPr>
          <w:sz w:val="22"/>
          <w:szCs w:val="22"/>
        </w:rPr>
        <w:t>.</w:t>
      </w:r>
      <w:r w:rsidR="00716EBE" w:rsidRPr="004D7D9C">
        <w:rPr>
          <w:sz w:val="22"/>
          <w:szCs w:val="22"/>
        </w:rPr>
        <w:t>7. В ходе образовательного процесса о</w:t>
      </w:r>
      <w:r w:rsidR="00113E94" w:rsidRPr="004D7D9C">
        <w:rPr>
          <w:sz w:val="22"/>
          <w:szCs w:val="22"/>
        </w:rPr>
        <w:t xml:space="preserve">беспечить Обучающемуся </w:t>
      </w:r>
      <w:r w:rsidR="00716EBE" w:rsidRPr="004D7D9C">
        <w:rPr>
          <w:sz w:val="22"/>
          <w:szCs w:val="22"/>
        </w:rPr>
        <w:t xml:space="preserve">охрану жизни и здоровья, </w:t>
      </w:r>
      <w:r w:rsidR="00067D9A" w:rsidRPr="004D7D9C">
        <w:rPr>
          <w:sz w:val="22"/>
          <w:szCs w:val="22"/>
        </w:rPr>
        <w:t>уважительное отношение к его человеческому достоинству.</w:t>
      </w:r>
    </w:p>
    <w:p w:rsidR="00973B12" w:rsidRPr="004D7D9C" w:rsidRDefault="00E93722" w:rsidP="00E029AA">
      <w:pPr>
        <w:shd w:val="clear" w:color="auto" w:fill="FFFFFF"/>
        <w:jc w:val="both"/>
        <w:rPr>
          <w:sz w:val="22"/>
          <w:szCs w:val="22"/>
        </w:rPr>
      </w:pPr>
      <w:r w:rsidRPr="004D7D9C">
        <w:rPr>
          <w:sz w:val="22"/>
          <w:szCs w:val="22"/>
        </w:rPr>
        <w:t>3.3</w:t>
      </w:r>
      <w:r w:rsidR="00973B12" w:rsidRPr="004D7D9C">
        <w:rPr>
          <w:sz w:val="22"/>
          <w:szCs w:val="22"/>
        </w:rPr>
        <w:t xml:space="preserve">.8. </w:t>
      </w:r>
      <w:r w:rsidR="00894186" w:rsidRPr="004D7D9C">
        <w:rPr>
          <w:sz w:val="22"/>
          <w:szCs w:val="22"/>
        </w:rPr>
        <w:t xml:space="preserve"> В случае </w:t>
      </w:r>
      <w:r w:rsidR="00973B12" w:rsidRPr="004D7D9C">
        <w:rPr>
          <w:sz w:val="22"/>
          <w:szCs w:val="22"/>
        </w:rPr>
        <w:t>невыполнении календарно</w:t>
      </w:r>
      <w:r w:rsidR="00894186" w:rsidRPr="004D7D9C">
        <w:rPr>
          <w:sz w:val="22"/>
          <w:szCs w:val="22"/>
        </w:rPr>
        <w:t xml:space="preserve">го учебного графика Обучающимся направлять «Заказчику» уведомление </w:t>
      </w:r>
      <w:r w:rsidR="00973B12" w:rsidRPr="004D7D9C">
        <w:rPr>
          <w:sz w:val="22"/>
          <w:szCs w:val="22"/>
        </w:rPr>
        <w:t xml:space="preserve">с установлением </w:t>
      </w:r>
      <w:r w:rsidR="00423C1A" w:rsidRPr="004D7D9C">
        <w:rPr>
          <w:sz w:val="22"/>
          <w:szCs w:val="22"/>
        </w:rPr>
        <w:t xml:space="preserve">дополнительного </w:t>
      </w:r>
      <w:r w:rsidR="00973B12" w:rsidRPr="004D7D9C">
        <w:rPr>
          <w:sz w:val="22"/>
          <w:szCs w:val="22"/>
        </w:rPr>
        <w:t>срок</w:t>
      </w:r>
      <w:r w:rsidR="00423C1A" w:rsidRPr="004D7D9C">
        <w:rPr>
          <w:sz w:val="22"/>
          <w:szCs w:val="22"/>
        </w:rPr>
        <w:t>а сдачи итоговой аттестации.</w:t>
      </w:r>
    </w:p>
    <w:p w:rsidR="00894186" w:rsidRPr="004D7D9C" w:rsidRDefault="002A4BAB" w:rsidP="00E029AA">
      <w:pPr>
        <w:shd w:val="clear" w:color="auto" w:fill="FFFFFF"/>
        <w:jc w:val="both"/>
        <w:rPr>
          <w:sz w:val="22"/>
          <w:szCs w:val="22"/>
        </w:rPr>
      </w:pPr>
      <w:r w:rsidRPr="004D7D9C">
        <w:rPr>
          <w:b/>
          <w:sz w:val="22"/>
          <w:szCs w:val="22"/>
        </w:rPr>
        <w:t>3</w:t>
      </w:r>
      <w:r w:rsidR="00E93722" w:rsidRPr="004D7D9C">
        <w:rPr>
          <w:b/>
          <w:sz w:val="22"/>
          <w:szCs w:val="22"/>
        </w:rPr>
        <w:t>.2</w:t>
      </w:r>
      <w:r w:rsidR="00113E94" w:rsidRPr="004D7D9C">
        <w:rPr>
          <w:b/>
          <w:sz w:val="22"/>
          <w:szCs w:val="22"/>
        </w:rPr>
        <w:t xml:space="preserve">. </w:t>
      </w:r>
      <w:r w:rsidR="0016284A" w:rsidRPr="004D7D9C">
        <w:rPr>
          <w:b/>
          <w:sz w:val="22"/>
          <w:szCs w:val="22"/>
        </w:rPr>
        <w:t>«</w:t>
      </w:r>
      <w:r w:rsidR="00113E94" w:rsidRPr="004D7D9C">
        <w:rPr>
          <w:b/>
          <w:sz w:val="22"/>
          <w:szCs w:val="22"/>
        </w:rPr>
        <w:t>Заказчик</w:t>
      </w:r>
      <w:r w:rsidR="0016284A" w:rsidRPr="004D7D9C">
        <w:rPr>
          <w:b/>
          <w:sz w:val="22"/>
          <w:szCs w:val="22"/>
        </w:rPr>
        <w:t>»</w:t>
      </w:r>
      <w:r w:rsidR="00113E94" w:rsidRPr="004D7D9C">
        <w:rPr>
          <w:b/>
          <w:sz w:val="22"/>
          <w:szCs w:val="22"/>
        </w:rPr>
        <w:t xml:space="preserve"> обязан</w:t>
      </w:r>
      <w:r w:rsidR="00894186" w:rsidRPr="004D7D9C">
        <w:rPr>
          <w:sz w:val="22"/>
          <w:szCs w:val="22"/>
        </w:rPr>
        <w:t>:</w:t>
      </w:r>
    </w:p>
    <w:p w:rsidR="00113E94" w:rsidRPr="004D7D9C" w:rsidRDefault="00E93722" w:rsidP="00E029AA">
      <w:pPr>
        <w:shd w:val="clear" w:color="auto" w:fill="FFFFFF"/>
        <w:jc w:val="both"/>
        <w:rPr>
          <w:sz w:val="22"/>
          <w:szCs w:val="22"/>
        </w:rPr>
      </w:pPr>
      <w:r w:rsidRPr="004D7D9C">
        <w:rPr>
          <w:sz w:val="22"/>
          <w:szCs w:val="22"/>
        </w:rPr>
        <w:t>3.2</w:t>
      </w:r>
      <w:r w:rsidR="00894186" w:rsidRPr="004D7D9C">
        <w:rPr>
          <w:sz w:val="22"/>
          <w:szCs w:val="22"/>
        </w:rPr>
        <w:t>.1. С</w:t>
      </w:r>
      <w:r w:rsidR="00113E94" w:rsidRPr="004D7D9C">
        <w:rPr>
          <w:sz w:val="22"/>
          <w:szCs w:val="22"/>
        </w:rPr>
        <w:t>воевременно вносить плату за предоставляемые Обучающемуся о</w:t>
      </w:r>
      <w:r w:rsidR="00894186" w:rsidRPr="004D7D9C">
        <w:rPr>
          <w:sz w:val="22"/>
          <w:szCs w:val="22"/>
        </w:rPr>
        <w:t xml:space="preserve">бразовательные услуги согласно разделу </w:t>
      </w:r>
      <w:hyperlink r:id="rId14" w:anchor="p72" w:tooltip="Ссылка на текущий документ" w:history="1">
        <w:r w:rsidR="00894186" w:rsidRPr="004D7D9C">
          <w:rPr>
            <w:sz w:val="22"/>
            <w:szCs w:val="22"/>
          </w:rPr>
          <w:t>1</w:t>
        </w:r>
      </w:hyperlink>
      <w:r w:rsidR="00113E94" w:rsidRPr="004D7D9C">
        <w:rPr>
          <w:sz w:val="22"/>
          <w:szCs w:val="22"/>
        </w:rPr>
        <w:t> настоящего Договора, в</w:t>
      </w:r>
      <w:r w:rsidR="00894186" w:rsidRPr="004D7D9C">
        <w:rPr>
          <w:sz w:val="22"/>
          <w:szCs w:val="22"/>
        </w:rPr>
        <w:t xml:space="preserve"> размере и порядке установленным</w:t>
      </w:r>
      <w:r w:rsidR="00113E94" w:rsidRPr="004D7D9C">
        <w:rPr>
          <w:sz w:val="22"/>
          <w:szCs w:val="22"/>
        </w:rPr>
        <w:t xml:space="preserve"> </w:t>
      </w:r>
      <w:r w:rsidR="00894186" w:rsidRPr="004D7D9C">
        <w:rPr>
          <w:sz w:val="22"/>
          <w:szCs w:val="22"/>
        </w:rPr>
        <w:t xml:space="preserve"> разделом 4 настоящего Договора</w:t>
      </w:r>
      <w:r w:rsidR="008C22C6" w:rsidRPr="004D7D9C">
        <w:rPr>
          <w:sz w:val="22"/>
          <w:szCs w:val="22"/>
        </w:rPr>
        <w:t xml:space="preserve"> и </w:t>
      </w:r>
      <w:r w:rsidR="00113E94" w:rsidRPr="004D7D9C">
        <w:rPr>
          <w:sz w:val="22"/>
          <w:szCs w:val="22"/>
        </w:rPr>
        <w:t>предоставлять платежные</w:t>
      </w:r>
      <w:r w:rsidR="00894186" w:rsidRPr="004D7D9C">
        <w:rPr>
          <w:sz w:val="22"/>
          <w:szCs w:val="22"/>
        </w:rPr>
        <w:t xml:space="preserve"> документы, подтверждающие </w:t>
      </w:r>
      <w:r w:rsidR="00113E94" w:rsidRPr="004D7D9C">
        <w:rPr>
          <w:sz w:val="22"/>
          <w:szCs w:val="22"/>
        </w:rPr>
        <w:t xml:space="preserve"> оплату.</w:t>
      </w:r>
    </w:p>
    <w:p w:rsidR="000B2C7F" w:rsidRPr="004D7D9C" w:rsidRDefault="000B2C7F" w:rsidP="00E029AA">
      <w:pPr>
        <w:shd w:val="clear" w:color="auto" w:fill="FFFFFF"/>
        <w:jc w:val="both"/>
        <w:rPr>
          <w:sz w:val="22"/>
          <w:szCs w:val="22"/>
        </w:rPr>
      </w:pPr>
      <w:r w:rsidRPr="004D7D9C">
        <w:rPr>
          <w:sz w:val="22"/>
          <w:szCs w:val="22"/>
        </w:rPr>
        <w:t xml:space="preserve">3.2.2. В соответствии с п.5 ч.1 ст.6 Федерального закона от 27.07.2006 № 152-ФЗ «О персональных данных»  своевременно предоставлять «Исполнителю» персональные данные на Обучающихся необходимые для заполнения документов </w:t>
      </w:r>
      <w:r w:rsidRPr="004D7D9C">
        <w:rPr>
          <w:bCs/>
          <w:color w:val="333333"/>
          <w:kern w:val="36"/>
          <w:sz w:val="22"/>
          <w:szCs w:val="22"/>
        </w:rPr>
        <w:t>об образовании и (или) о квалификации и (или) документы об обучении.</w:t>
      </w:r>
    </w:p>
    <w:p w:rsidR="008C22C6" w:rsidRPr="004D7D9C" w:rsidRDefault="002A4BAB" w:rsidP="00E029AA">
      <w:pPr>
        <w:shd w:val="clear" w:color="auto" w:fill="FFFFFF"/>
        <w:jc w:val="both"/>
        <w:rPr>
          <w:sz w:val="22"/>
          <w:szCs w:val="22"/>
        </w:rPr>
      </w:pPr>
      <w:r w:rsidRPr="004D7D9C">
        <w:rPr>
          <w:b/>
          <w:sz w:val="22"/>
          <w:szCs w:val="22"/>
        </w:rPr>
        <w:t>3</w:t>
      </w:r>
      <w:r w:rsidR="00E93722" w:rsidRPr="004D7D9C">
        <w:rPr>
          <w:b/>
          <w:sz w:val="22"/>
          <w:szCs w:val="22"/>
        </w:rPr>
        <w:t>.3</w:t>
      </w:r>
      <w:r w:rsidR="00113E94" w:rsidRPr="004D7D9C">
        <w:rPr>
          <w:b/>
          <w:sz w:val="22"/>
          <w:szCs w:val="22"/>
        </w:rPr>
        <w:t>. Обучающийся обязан</w:t>
      </w:r>
      <w:r w:rsidR="008C22C6" w:rsidRPr="004D7D9C">
        <w:rPr>
          <w:sz w:val="22"/>
          <w:szCs w:val="22"/>
        </w:rPr>
        <w:t>:</w:t>
      </w:r>
    </w:p>
    <w:p w:rsidR="00113E94" w:rsidRPr="004D7D9C" w:rsidRDefault="00E93722" w:rsidP="00E029AA">
      <w:pPr>
        <w:shd w:val="clear" w:color="auto" w:fill="FFFFFF"/>
        <w:jc w:val="both"/>
        <w:rPr>
          <w:sz w:val="22"/>
          <w:szCs w:val="22"/>
        </w:rPr>
      </w:pPr>
      <w:r w:rsidRPr="004D7D9C">
        <w:rPr>
          <w:sz w:val="22"/>
          <w:szCs w:val="22"/>
        </w:rPr>
        <w:t>3.3</w:t>
      </w:r>
      <w:r w:rsidR="008C22C6" w:rsidRPr="004D7D9C">
        <w:rPr>
          <w:sz w:val="22"/>
          <w:szCs w:val="22"/>
        </w:rPr>
        <w:t>.1. С</w:t>
      </w:r>
      <w:r w:rsidR="00113E94" w:rsidRPr="004D7D9C">
        <w:rPr>
          <w:sz w:val="22"/>
          <w:szCs w:val="22"/>
        </w:rPr>
        <w:t>облюдать требования, установленные в </w:t>
      </w:r>
      <w:hyperlink r:id="rId15" w:history="1">
        <w:r w:rsidR="008C22C6" w:rsidRPr="004D7D9C">
          <w:rPr>
            <w:sz w:val="22"/>
            <w:szCs w:val="22"/>
          </w:rPr>
          <w:t>ст.</w:t>
        </w:r>
        <w:r w:rsidR="00113E94" w:rsidRPr="004D7D9C">
          <w:rPr>
            <w:sz w:val="22"/>
            <w:szCs w:val="22"/>
          </w:rPr>
          <w:t xml:space="preserve"> 43</w:t>
        </w:r>
      </w:hyperlink>
      <w:r w:rsidR="00113E94" w:rsidRPr="004D7D9C">
        <w:rPr>
          <w:sz w:val="22"/>
          <w:szCs w:val="22"/>
        </w:rPr>
        <w:t xml:space="preserve"> Федерального закона от 29 декабря </w:t>
      </w:r>
      <w:r w:rsidR="00D921D7" w:rsidRPr="004D7D9C">
        <w:rPr>
          <w:sz w:val="22"/>
          <w:szCs w:val="22"/>
        </w:rPr>
        <w:t>2012 г. №</w:t>
      </w:r>
      <w:r w:rsidR="00113E94" w:rsidRPr="004D7D9C">
        <w:rPr>
          <w:sz w:val="22"/>
          <w:szCs w:val="22"/>
        </w:rPr>
        <w:t xml:space="preserve"> 273-ФЗ "Об образовании в Российской Федерации", в том числе:</w:t>
      </w:r>
    </w:p>
    <w:p w:rsidR="00113E94" w:rsidRPr="004D7D9C" w:rsidRDefault="008C22C6" w:rsidP="00E029AA">
      <w:pPr>
        <w:shd w:val="clear" w:color="auto" w:fill="FFFFFF"/>
        <w:jc w:val="both"/>
        <w:rPr>
          <w:sz w:val="22"/>
          <w:szCs w:val="22"/>
        </w:rPr>
      </w:pPr>
      <w:r w:rsidRPr="004D7D9C">
        <w:rPr>
          <w:sz w:val="22"/>
          <w:szCs w:val="22"/>
        </w:rPr>
        <w:t>1) в</w:t>
      </w:r>
      <w:r w:rsidR="00113E94" w:rsidRPr="004D7D9C">
        <w:rPr>
          <w:sz w:val="22"/>
          <w:szCs w:val="22"/>
        </w:rPr>
        <w:t>ыполнять задания для подготовки к занятиям, предусмотренным учебным пла</w:t>
      </w:r>
      <w:r w:rsidRPr="004D7D9C">
        <w:rPr>
          <w:sz w:val="22"/>
          <w:szCs w:val="22"/>
        </w:rPr>
        <w:t>ном, в том числе индивидуальным;</w:t>
      </w:r>
    </w:p>
    <w:p w:rsidR="00113E94" w:rsidRPr="004D7D9C" w:rsidRDefault="008C22C6" w:rsidP="00E029AA">
      <w:pPr>
        <w:shd w:val="clear" w:color="auto" w:fill="FFFFFF"/>
        <w:jc w:val="both"/>
        <w:rPr>
          <w:sz w:val="22"/>
          <w:szCs w:val="22"/>
        </w:rPr>
      </w:pPr>
      <w:r w:rsidRPr="004D7D9C">
        <w:rPr>
          <w:sz w:val="22"/>
          <w:szCs w:val="22"/>
        </w:rPr>
        <w:t>2) и</w:t>
      </w:r>
      <w:r w:rsidR="00113E94" w:rsidRPr="004D7D9C">
        <w:rPr>
          <w:sz w:val="22"/>
          <w:szCs w:val="22"/>
        </w:rPr>
        <w:t xml:space="preserve">звещать </w:t>
      </w:r>
      <w:r w:rsidR="0016284A" w:rsidRPr="004D7D9C">
        <w:rPr>
          <w:sz w:val="22"/>
          <w:szCs w:val="22"/>
        </w:rPr>
        <w:t>«</w:t>
      </w:r>
      <w:r w:rsidR="00113E94" w:rsidRPr="004D7D9C">
        <w:rPr>
          <w:sz w:val="22"/>
          <w:szCs w:val="22"/>
        </w:rPr>
        <w:t>Исполнителя</w:t>
      </w:r>
      <w:r w:rsidR="0016284A" w:rsidRPr="004D7D9C">
        <w:rPr>
          <w:sz w:val="22"/>
          <w:szCs w:val="22"/>
        </w:rPr>
        <w:t>»</w:t>
      </w:r>
      <w:r w:rsidR="00113E94" w:rsidRPr="004D7D9C">
        <w:rPr>
          <w:sz w:val="22"/>
          <w:szCs w:val="22"/>
        </w:rPr>
        <w:t xml:space="preserve"> о</w:t>
      </w:r>
      <w:r w:rsidRPr="004D7D9C">
        <w:rPr>
          <w:sz w:val="22"/>
          <w:szCs w:val="22"/>
        </w:rPr>
        <w:t xml:space="preserve"> причинах отсутствия на занятия;</w:t>
      </w:r>
    </w:p>
    <w:p w:rsidR="00113E94" w:rsidRPr="004D7D9C" w:rsidRDefault="008C22C6" w:rsidP="00E029AA">
      <w:pPr>
        <w:shd w:val="clear" w:color="auto" w:fill="FFFFFF"/>
        <w:jc w:val="both"/>
        <w:rPr>
          <w:sz w:val="22"/>
          <w:szCs w:val="22"/>
        </w:rPr>
      </w:pPr>
      <w:r w:rsidRPr="004D7D9C">
        <w:rPr>
          <w:sz w:val="22"/>
          <w:szCs w:val="22"/>
        </w:rPr>
        <w:t>3) о</w:t>
      </w:r>
      <w:r w:rsidR="00113E94" w:rsidRPr="004D7D9C">
        <w:rPr>
          <w:sz w:val="22"/>
          <w:szCs w:val="22"/>
        </w:rPr>
        <w:t>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w:t>
      </w:r>
      <w:r w:rsidRPr="004D7D9C">
        <w:rPr>
          <w:sz w:val="22"/>
          <w:szCs w:val="22"/>
        </w:rPr>
        <w:t>ном, в том числе индивидуальным утвержденным Исполнителем;</w:t>
      </w:r>
    </w:p>
    <w:p w:rsidR="00113E94" w:rsidRPr="004D7D9C" w:rsidRDefault="008C22C6" w:rsidP="00E029AA">
      <w:pPr>
        <w:shd w:val="clear" w:color="auto" w:fill="FFFFFF"/>
        <w:jc w:val="both"/>
        <w:rPr>
          <w:sz w:val="22"/>
          <w:szCs w:val="22"/>
        </w:rPr>
      </w:pPr>
      <w:r w:rsidRPr="004D7D9C">
        <w:rPr>
          <w:sz w:val="22"/>
          <w:szCs w:val="22"/>
        </w:rPr>
        <w:t>4) с</w:t>
      </w:r>
      <w:r w:rsidR="00113E94" w:rsidRPr="004D7D9C">
        <w:rPr>
          <w:sz w:val="22"/>
          <w:szCs w:val="22"/>
        </w:rPr>
        <w:t xml:space="preserve">облюдать требования учредительных документов, правила внутреннего распорядка и иные локальные нормативные акты </w:t>
      </w:r>
      <w:r w:rsidR="0016284A" w:rsidRPr="004D7D9C">
        <w:rPr>
          <w:sz w:val="22"/>
          <w:szCs w:val="22"/>
        </w:rPr>
        <w:t>«</w:t>
      </w:r>
      <w:r w:rsidR="00113E94" w:rsidRPr="004D7D9C">
        <w:rPr>
          <w:sz w:val="22"/>
          <w:szCs w:val="22"/>
        </w:rPr>
        <w:t>Исполнителя</w:t>
      </w:r>
      <w:r w:rsidR="0016284A" w:rsidRPr="004D7D9C">
        <w:rPr>
          <w:sz w:val="22"/>
          <w:szCs w:val="22"/>
        </w:rPr>
        <w:t>»</w:t>
      </w:r>
      <w:r w:rsidRPr="004D7D9C">
        <w:rPr>
          <w:sz w:val="22"/>
          <w:szCs w:val="22"/>
        </w:rPr>
        <w:t>;</w:t>
      </w:r>
    </w:p>
    <w:p w:rsidR="00973B12" w:rsidRPr="004D7D9C" w:rsidRDefault="008C22C6" w:rsidP="00E029AA">
      <w:pPr>
        <w:shd w:val="clear" w:color="auto" w:fill="FFFFFF"/>
        <w:jc w:val="both"/>
        <w:rPr>
          <w:sz w:val="22"/>
          <w:szCs w:val="22"/>
        </w:rPr>
      </w:pPr>
      <w:r w:rsidRPr="004D7D9C">
        <w:rPr>
          <w:sz w:val="22"/>
          <w:szCs w:val="22"/>
        </w:rPr>
        <w:t>5) с</w:t>
      </w:r>
      <w:r w:rsidR="00973B12" w:rsidRPr="004D7D9C">
        <w:rPr>
          <w:sz w:val="22"/>
          <w:szCs w:val="22"/>
        </w:rPr>
        <w:t>облюдать календарный учебный график (приложение №2).</w:t>
      </w:r>
    </w:p>
    <w:p w:rsidR="004D7D9C" w:rsidRDefault="00E93722" w:rsidP="004D7D9C">
      <w:pPr>
        <w:shd w:val="clear" w:color="auto" w:fill="FFFFFF"/>
        <w:jc w:val="both"/>
        <w:rPr>
          <w:sz w:val="22"/>
          <w:szCs w:val="22"/>
        </w:rPr>
      </w:pPr>
      <w:r w:rsidRPr="004D7D9C">
        <w:rPr>
          <w:sz w:val="22"/>
          <w:szCs w:val="22"/>
        </w:rPr>
        <w:t xml:space="preserve">6) в соответствии с п.5 ч.1 ст.6 Федерального закона от 27.07.2006 № 152-ФЗ «О персональных данных»  своевременно предоставлять «Исполнителю» персональные данные необходимые для заполнения документов </w:t>
      </w:r>
      <w:r w:rsidRPr="004D7D9C">
        <w:rPr>
          <w:bCs/>
          <w:color w:val="333333"/>
          <w:kern w:val="36"/>
          <w:sz w:val="22"/>
          <w:szCs w:val="22"/>
        </w:rPr>
        <w:t>об образовании и (или) о квалификации и (или) документы об обучении.</w:t>
      </w:r>
    </w:p>
    <w:p w:rsidR="00701E4B" w:rsidRPr="004D7D9C" w:rsidRDefault="00701E4B" w:rsidP="004D7D9C">
      <w:pPr>
        <w:shd w:val="clear" w:color="auto" w:fill="FFFFFF"/>
        <w:jc w:val="both"/>
        <w:rPr>
          <w:sz w:val="22"/>
          <w:szCs w:val="22"/>
        </w:rPr>
      </w:pPr>
    </w:p>
    <w:p w:rsidR="002A4BAB" w:rsidRPr="004D7D9C" w:rsidRDefault="002A4BAB" w:rsidP="00E029AA">
      <w:pPr>
        <w:pStyle w:val="af1"/>
        <w:numPr>
          <w:ilvl w:val="0"/>
          <w:numId w:val="20"/>
        </w:numPr>
        <w:shd w:val="clear" w:color="auto" w:fill="FFFFFF"/>
        <w:jc w:val="center"/>
        <w:rPr>
          <w:b/>
          <w:sz w:val="22"/>
          <w:szCs w:val="22"/>
        </w:rPr>
      </w:pPr>
      <w:r w:rsidRPr="004D7D9C">
        <w:rPr>
          <w:b/>
          <w:sz w:val="22"/>
          <w:szCs w:val="22"/>
        </w:rPr>
        <w:t>Стоимость услуг, сроки и порядок их оплаты</w:t>
      </w:r>
    </w:p>
    <w:p w:rsidR="002A4BAB" w:rsidRPr="004D7D9C" w:rsidRDefault="002A4BAB" w:rsidP="00DF5FAE">
      <w:pPr>
        <w:suppressAutoHyphens/>
        <w:autoSpaceDN w:val="0"/>
        <w:jc w:val="both"/>
        <w:textAlignment w:val="baseline"/>
        <w:rPr>
          <w:bCs/>
          <w:kern w:val="3"/>
          <w:sz w:val="22"/>
          <w:szCs w:val="22"/>
        </w:rPr>
      </w:pPr>
      <w:r w:rsidRPr="009D5B36">
        <w:rPr>
          <w:sz w:val="22"/>
          <w:szCs w:val="22"/>
        </w:rPr>
        <w:t>4.1. Полная стоимость платных образовательных услуг</w:t>
      </w:r>
      <w:r w:rsidR="00800363" w:rsidRPr="009D5B36">
        <w:rPr>
          <w:sz w:val="22"/>
          <w:szCs w:val="22"/>
        </w:rPr>
        <w:t xml:space="preserve"> за весь период обучения</w:t>
      </w:r>
      <w:r w:rsidR="0016284A" w:rsidRPr="009D5B36">
        <w:rPr>
          <w:sz w:val="22"/>
          <w:szCs w:val="22"/>
        </w:rPr>
        <w:t xml:space="preserve"> по количеству обучающихся </w:t>
      </w:r>
      <w:r w:rsidR="00DF5FAE" w:rsidRPr="009D5B36">
        <w:rPr>
          <w:sz w:val="22"/>
          <w:szCs w:val="22"/>
        </w:rPr>
        <w:t>согласно Приложению</w:t>
      </w:r>
      <w:r w:rsidR="00800363" w:rsidRPr="009D5B36">
        <w:rPr>
          <w:sz w:val="22"/>
          <w:szCs w:val="22"/>
        </w:rPr>
        <w:t xml:space="preserve"> №1</w:t>
      </w:r>
      <w:r w:rsidR="00DF5FAE" w:rsidRPr="009D5B36">
        <w:rPr>
          <w:sz w:val="22"/>
          <w:szCs w:val="22"/>
        </w:rPr>
        <w:t xml:space="preserve"> </w:t>
      </w:r>
      <w:r w:rsidR="00800363" w:rsidRPr="009D5B36">
        <w:rPr>
          <w:sz w:val="22"/>
          <w:szCs w:val="22"/>
        </w:rPr>
        <w:t xml:space="preserve">к Договору </w:t>
      </w:r>
      <w:r w:rsidR="006E5D13" w:rsidRPr="009D5B36">
        <w:rPr>
          <w:sz w:val="22"/>
          <w:szCs w:val="22"/>
        </w:rPr>
        <w:t xml:space="preserve">составляет </w:t>
      </w:r>
      <w:r w:rsidR="00DF5FAE" w:rsidRPr="00022F19">
        <w:rPr>
          <w:color w:val="FF0000"/>
          <w:sz w:val="22"/>
          <w:szCs w:val="22"/>
        </w:rPr>
        <w:t>00</w:t>
      </w:r>
      <w:r w:rsidR="00EF6A2B" w:rsidRPr="00022F19">
        <w:rPr>
          <w:color w:val="FF0000"/>
          <w:sz w:val="22"/>
          <w:szCs w:val="22"/>
        </w:rPr>
        <w:t>0</w:t>
      </w:r>
      <w:r w:rsidR="00DF5FAE" w:rsidRPr="00022F19">
        <w:rPr>
          <w:color w:val="FF0000"/>
          <w:sz w:val="22"/>
          <w:szCs w:val="22"/>
        </w:rPr>
        <w:t>0,00</w:t>
      </w:r>
      <w:r w:rsidR="0016284A" w:rsidRPr="00022F19">
        <w:rPr>
          <w:color w:val="FF0000"/>
          <w:sz w:val="22"/>
          <w:szCs w:val="22"/>
        </w:rPr>
        <w:t xml:space="preserve"> </w:t>
      </w:r>
      <w:r w:rsidR="00D06CBD" w:rsidRPr="00022F19">
        <w:rPr>
          <w:color w:val="FF0000"/>
          <w:sz w:val="22"/>
          <w:szCs w:val="22"/>
        </w:rPr>
        <w:t>(</w:t>
      </w:r>
      <w:r w:rsidR="00DF5FAE" w:rsidRPr="00022F19">
        <w:rPr>
          <w:color w:val="FF0000"/>
          <w:sz w:val="22"/>
          <w:szCs w:val="22"/>
          <w:vertAlign w:val="subscript"/>
        </w:rPr>
        <w:t>сумма прописью</w:t>
      </w:r>
      <w:r w:rsidR="00D06CBD" w:rsidRPr="00022F19">
        <w:rPr>
          <w:color w:val="FF0000"/>
          <w:sz w:val="22"/>
          <w:szCs w:val="22"/>
        </w:rPr>
        <w:t>)</w:t>
      </w:r>
      <w:r w:rsidR="00D06CBD" w:rsidRPr="009D5B36">
        <w:rPr>
          <w:sz w:val="22"/>
          <w:szCs w:val="22"/>
        </w:rPr>
        <w:t xml:space="preserve"> </w:t>
      </w:r>
      <w:r w:rsidRPr="009D5B36">
        <w:rPr>
          <w:sz w:val="22"/>
          <w:szCs w:val="22"/>
        </w:rPr>
        <w:t>рублей</w:t>
      </w:r>
      <w:r w:rsidR="00D06CBD" w:rsidRPr="009D5B36">
        <w:rPr>
          <w:sz w:val="22"/>
          <w:szCs w:val="22"/>
        </w:rPr>
        <w:t xml:space="preserve"> 00 коп</w:t>
      </w:r>
      <w:r w:rsidR="00DF5FAE" w:rsidRPr="009D5B36">
        <w:rPr>
          <w:sz w:val="22"/>
          <w:szCs w:val="22"/>
        </w:rPr>
        <w:t>еек</w:t>
      </w:r>
      <w:r w:rsidR="00072FA0" w:rsidRPr="009D5B36">
        <w:rPr>
          <w:sz w:val="22"/>
          <w:szCs w:val="22"/>
        </w:rPr>
        <w:t>.</w:t>
      </w:r>
      <w:r w:rsidR="00165AC9" w:rsidRPr="009D5B36">
        <w:rPr>
          <w:sz w:val="22"/>
          <w:szCs w:val="22"/>
        </w:rPr>
        <w:t xml:space="preserve"> НДС не предусмотрен</w:t>
      </w:r>
      <w:r w:rsidR="00627620">
        <w:rPr>
          <w:sz w:val="22"/>
          <w:szCs w:val="22"/>
        </w:rPr>
        <w:t xml:space="preserve"> (основание: п.п.14 п.2 ст.149 НК РФ).</w:t>
      </w:r>
    </w:p>
    <w:p w:rsidR="00DF5FAE" w:rsidRPr="004D7D9C" w:rsidRDefault="00DF5FAE" w:rsidP="00DF5FAE">
      <w:pPr>
        <w:suppressAutoHyphens/>
        <w:autoSpaceDN w:val="0"/>
        <w:ind w:hanging="142"/>
        <w:jc w:val="both"/>
        <w:textAlignment w:val="baseline"/>
        <w:rPr>
          <w:bCs/>
          <w:kern w:val="3"/>
          <w:sz w:val="22"/>
          <w:szCs w:val="22"/>
        </w:rPr>
      </w:pPr>
      <w:r w:rsidRPr="004D7D9C">
        <w:rPr>
          <w:sz w:val="22"/>
          <w:szCs w:val="22"/>
        </w:rPr>
        <w:t xml:space="preserve">  4.2.</w:t>
      </w:r>
      <w:r w:rsidRPr="004D7D9C">
        <w:rPr>
          <w:bCs/>
          <w:kern w:val="3"/>
          <w:sz w:val="22"/>
          <w:szCs w:val="22"/>
        </w:rPr>
        <w:t xml:space="preserve"> Цена </w:t>
      </w:r>
      <w:r w:rsidRPr="004D7D9C">
        <w:rPr>
          <w:rFonts w:eastAsia="SimSun"/>
          <w:kern w:val="3"/>
          <w:sz w:val="22"/>
          <w:szCs w:val="22"/>
        </w:rPr>
        <w:t>Договора</w:t>
      </w:r>
      <w:r w:rsidRPr="004D7D9C">
        <w:rPr>
          <w:bCs/>
          <w:kern w:val="3"/>
          <w:sz w:val="22"/>
          <w:szCs w:val="22"/>
        </w:rPr>
        <w:t xml:space="preserve"> является твердой на весь срок его действия и может быть изменена только по соглашению Сторон в следующих случаях:</w:t>
      </w:r>
    </w:p>
    <w:p w:rsidR="00DF5FAE" w:rsidRPr="004D7D9C" w:rsidRDefault="00DF5FAE" w:rsidP="00DF5FAE">
      <w:pPr>
        <w:suppressAutoHyphens/>
        <w:autoSpaceDN w:val="0"/>
        <w:ind w:hanging="142"/>
        <w:jc w:val="both"/>
        <w:textAlignment w:val="baseline"/>
        <w:rPr>
          <w:bCs/>
          <w:kern w:val="3"/>
          <w:sz w:val="22"/>
          <w:szCs w:val="22"/>
        </w:rPr>
      </w:pPr>
      <w:r w:rsidRPr="004D7D9C">
        <w:rPr>
          <w:bCs/>
          <w:kern w:val="3"/>
          <w:sz w:val="22"/>
          <w:szCs w:val="22"/>
        </w:rPr>
        <w:lastRenderedPageBreak/>
        <w:t xml:space="preserve">  1) цена снижается без изменения, предусмотренного Договором количества  товаров, объема работ, услуг  и иных условий исполнения Договора;</w:t>
      </w:r>
    </w:p>
    <w:p w:rsidR="00DF5FAE" w:rsidRPr="004D7D9C" w:rsidRDefault="00DF5FAE" w:rsidP="00DF5FAE">
      <w:pPr>
        <w:suppressAutoHyphens/>
        <w:autoSpaceDN w:val="0"/>
        <w:ind w:hanging="142"/>
        <w:jc w:val="both"/>
        <w:textAlignment w:val="baseline"/>
        <w:rPr>
          <w:bCs/>
          <w:kern w:val="3"/>
          <w:sz w:val="22"/>
          <w:szCs w:val="22"/>
        </w:rPr>
      </w:pPr>
      <w:r w:rsidRPr="004D7D9C">
        <w:rPr>
          <w:bCs/>
          <w:kern w:val="3"/>
          <w:sz w:val="22"/>
          <w:szCs w:val="22"/>
        </w:rPr>
        <w:t xml:space="preserve">  2) изменился размер ставки налога на добавленную стоимость;</w:t>
      </w:r>
    </w:p>
    <w:p w:rsidR="00DF5FAE" w:rsidRPr="004D7D9C" w:rsidRDefault="00DF5FAE" w:rsidP="00DF5FAE">
      <w:pPr>
        <w:suppressAutoHyphens/>
        <w:autoSpaceDN w:val="0"/>
        <w:ind w:hanging="142"/>
        <w:jc w:val="both"/>
        <w:textAlignment w:val="baseline"/>
        <w:rPr>
          <w:bCs/>
          <w:kern w:val="3"/>
          <w:sz w:val="22"/>
          <w:szCs w:val="22"/>
        </w:rPr>
      </w:pPr>
      <w:r w:rsidRPr="004D7D9C">
        <w:rPr>
          <w:bCs/>
          <w:kern w:val="3"/>
          <w:sz w:val="22"/>
          <w:szCs w:val="22"/>
        </w:rPr>
        <w:t xml:space="preserve">  3) изменились в соответствии с законодательством РФ регулируемые цены (тарифы) на товары, работы, услуги;</w:t>
      </w:r>
    </w:p>
    <w:p w:rsidR="00DF5FAE" w:rsidRPr="004D7D9C" w:rsidRDefault="00DF5FAE" w:rsidP="00DF5FAE">
      <w:pPr>
        <w:suppressAutoHyphens/>
        <w:autoSpaceDN w:val="0"/>
        <w:ind w:hanging="142"/>
        <w:jc w:val="both"/>
        <w:textAlignment w:val="baseline"/>
        <w:rPr>
          <w:bCs/>
          <w:kern w:val="3"/>
          <w:sz w:val="22"/>
          <w:szCs w:val="22"/>
        </w:rPr>
      </w:pPr>
      <w:r w:rsidRPr="004D7D9C">
        <w:rPr>
          <w:bCs/>
          <w:kern w:val="3"/>
          <w:sz w:val="22"/>
          <w:szCs w:val="22"/>
        </w:rPr>
        <w:t xml:space="preserve">  4) возможность изменить цену Договора предусмотрена таким Договором.</w:t>
      </w:r>
    </w:p>
    <w:p w:rsidR="00DA1C08" w:rsidRPr="004D7D9C" w:rsidRDefault="00DF5FAE" w:rsidP="00DA1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D7D9C">
        <w:rPr>
          <w:sz w:val="22"/>
          <w:szCs w:val="22"/>
        </w:rPr>
        <w:t>4.3</w:t>
      </w:r>
      <w:r w:rsidR="002A4BAB" w:rsidRPr="004D7D9C">
        <w:rPr>
          <w:sz w:val="22"/>
          <w:szCs w:val="22"/>
        </w:rPr>
        <w:t>. Оплата производится</w:t>
      </w:r>
      <w:r w:rsidR="00C565AF" w:rsidRPr="004D7D9C">
        <w:rPr>
          <w:sz w:val="22"/>
          <w:szCs w:val="22"/>
        </w:rPr>
        <w:t xml:space="preserve"> </w:t>
      </w:r>
      <w:r w:rsidR="00D921D7" w:rsidRPr="004D7D9C">
        <w:rPr>
          <w:sz w:val="22"/>
          <w:szCs w:val="22"/>
        </w:rPr>
        <w:t xml:space="preserve">единовременно в российских рублях в срок </w:t>
      </w:r>
      <w:r w:rsidR="00C565AF" w:rsidRPr="004D7D9C">
        <w:rPr>
          <w:sz w:val="22"/>
          <w:szCs w:val="22"/>
        </w:rPr>
        <w:t xml:space="preserve">не </w:t>
      </w:r>
      <w:r w:rsidR="002A4BAB" w:rsidRPr="004D7D9C">
        <w:rPr>
          <w:sz w:val="22"/>
          <w:szCs w:val="22"/>
        </w:rPr>
        <w:t xml:space="preserve">позднее </w:t>
      </w:r>
      <w:r w:rsidR="00BB7412" w:rsidRPr="004D7D9C">
        <w:rPr>
          <w:sz w:val="22"/>
          <w:szCs w:val="22"/>
        </w:rPr>
        <w:t>семи</w:t>
      </w:r>
      <w:r w:rsidR="00803A55" w:rsidRPr="004D7D9C">
        <w:rPr>
          <w:sz w:val="22"/>
          <w:szCs w:val="22"/>
        </w:rPr>
        <w:t xml:space="preserve"> банковских дней с момента выставления счета </w:t>
      </w:r>
      <w:r w:rsidR="002A4BAB" w:rsidRPr="004D7D9C">
        <w:rPr>
          <w:sz w:val="22"/>
          <w:szCs w:val="22"/>
        </w:rPr>
        <w:t xml:space="preserve">в безналичном порядке на счет, указанный в </w:t>
      </w:r>
      <w:r w:rsidR="00701E4B">
        <w:rPr>
          <w:sz w:val="22"/>
          <w:szCs w:val="22"/>
        </w:rPr>
        <w:t xml:space="preserve">разделе </w:t>
      </w:r>
      <w:hyperlink r:id="rId16" w:anchor="p186" w:tooltip="Ссылка на текущий документ" w:history="1">
        <w:r w:rsidR="00701E4B">
          <w:rPr>
            <w:sz w:val="22"/>
            <w:szCs w:val="22"/>
          </w:rPr>
          <w:t>10</w:t>
        </w:r>
      </w:hyperlink>
      <w:r w:rsidR="00E02D20" w:rsidRPr="004D7D9C">
        <w:rPr>
          <w:sz w:val="22"/>
          <w:szCs w:val="22"/>
        </w:rPr>
        <w:t xml:space="preserve"> </w:t>
      </w:r>
      <w:r w:rsidR="00DA1C08" w:rsidRPr="004D7D9C">
        <w:rPr>
          <w:sz w:val="22"/>
          <w:szCs w:val="22"/>
        </w:rPr>
        <w:t>настоящего Договора.</w:t>
      </w:r>
    </w:p>
    <w:p w:rsidR="00D53918" w:rsidRPr="004D7D9C" w:rsidRDefault="00D53918" w:rsidP="00DA1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A4BAB" w:rsidRPr="004D7D9C" w:rsidRDefault="00D06CBD" w:rsidP="00DA1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D7D9C">
        <w:rPr>
          <w:b/>
          <w:sz w:val="22"/>
          <w:szCs w:val="22"/>
        </w:rPr>
        <w:t xml:space="preserve">5. </w:t>
      </w:r>
      <w:r w:rsidR="002A4BAB" w:rsidRPr="004D7D9C">
        <w:rPr>
          <w:b/>
          <w:sz w:val="22"/>
          <w:szCs w:val="22"/>
        </w:rPr>
        <w:t>Основания изменения и расторжения договора</w:t>
      </w:r>
    </w:p>
    <w:p w:rsidR="002A4BAB" w:rsidRPr="004D7D9C" w:rsidRDefault="001C5DB8" w:rsidP="00E029AA">
      <w:pPr>
        <w:shd w:val="clear" w:color="auto" w:fill="FFFFFF"/>
        <w:jc w:val="both"/>
        <w:rPr>
          <w:sz w:val="22"/>
          <w:szCs w:val="22"/>
        </w:rPr>
      </w:pPr>
      <w:r w:rsidRPr="004D7D9C">
        <w:rPr>
          <w:sz w:val="22"/>
          <w:szCs w:val="22"/>
        </w:rPr>
        <w:t>5.1. Все у</w:t>
      </w:r>
      <w:r w:rsidR="002A4BAB" w:rsidRPr="004D7D9C">
        <w:rPr>
          <w:sz w:val="22"/>
          <w:szCs w:val="22"/>
        </w:rPr>
        <w:t>словия, на которых заключен настоящий Договор, могут быть изменены</w:t>
      </w:r>
      <w:r w:rsidRPr="004D7D9C">
        <w:rPr>
          <w:sz w:val="22"/>
          <w:szCs w:val="22"/>
        </w:rPr>
        <w:t xml:space="preserve"> или расторгнуты</w:t>
      </w:r>
      <w:r w:rsidR="002A4BAB" w:rsidRPr="004D7D9C">
        <w:rPr>
          <w:sz w:val="22"/>
          <w:szCs w:val="22"/>
        </w:rPr>
        <w:t xml:space="preserve"> </w:t>
      </w:r>
      <w:r w:rsidR="003B535F" w:rsidRPr="004D7D9C">
        <w:rPr>
          <w:sz w:val="22"/>
          <w:szCs w:val="22"/>
        </w:rPr>
        <w:t xml:space="preserve">только </w:t>
      </w:r>
      <w:r w:rsidR="002A4BAB" w:rsidRPr="004D7D9C">
        <w:rPr>
          <w:sz w:val="22"/>
          <w:szCs w:val="22"/>
        </w:rPr>
        <w:t xml:space="preserve">по </w:t>
      </w:r>
      <w:r w:rsidRPr="004D7D9C">
        <w:rPr>
          <w:sz w:val="22"/>
          <w:szCs w:val="22"/>
        </w:rPr>
        <w:t xml:space="preserve">взаимному </w:t>
      </w:r>
      <w:r w:rsidR="002A4BAB" w:rsidRPr="004D7D9C">
        <w:rPr>
          <w:sz w:val="22"/>
          <w:szCs w:val="22"/>
        </w:rPr>
        <w:t>согла</w:t>
      </w:r>
      <w:r w:rsidR="003A6B32" w:rsidRPr="004D7D9C">
        <w:rPr>
          <w:sz w:val="22"/>
          <w:szCs w:val="22"/>
        </w:rPr>
        <w:t>шению Сторон</w:t>
      </w:r>
      <w:r w:rsidRPr="004D7D9C">
        <w:rPr>
          <w:sz w:val="22"/>
          <w:szCs w:val="22"/>
        </w:rPr>
        <w:t>, по решению суда и в одностороннем порядке, предусмотренном Гражданским кодексом Российской Федерации.</w:t>
      </w:r>
    </w:p>
    <w:p w:rsidR="001C5DB8" w:rsidRPr="004D7D9C" w:rsidRDefault="001C5DB8" w:rsidP="00E029AA">
      <w:pPr>
        <w:shd w:val="clear" w:color="auto" w:fill="FFFFFF"/>
        <w:jc w:val="both"/>
        <w:rPr>
          <w:sz w:val="22"/>
          <w:szCs w:val="22"/>
        </w:rPr>
      </w:pPr>
      <w:r w:rsidRPr="004D7D9C">
        <w:rPr>
          <w:sz w:val="22"/>
          <w:szCs w:val="22"/>
        </w:rPr>
        <w:t>5.2. Все изменения и дополнения к настоящему Договору будут считаться действительными и станут его неотъемлемой частью и Приложениями лишь при условии, что они исполнены в письменной форме и подписаны полномочными представителями Сторон.</w:t>
      </w:r>
    </w:p>
    <w:p w:rsidR="00586BA8" w:rsidRPr="004D7D9C" w:rsidRDefault="001C5DB8" w:rsidP="00E029AA">
      <w:pPr>
        <w:shd w:val="clear" w:color="auto" w:fill="FFFFFF"/>
        <w:jc w:val="both"/>
        <w:rPr>
          <w:sz w:val="22"/>
          <w:szCs w:val="22"/>
        </w:rPr>
      </w:pPr>
      <w:r w:rsidRPr="004D7D9C">
        <w:rPr>
          <w:sz w:val="22"/>
          <w:szCs w:val="22"/>
        </w:rPr>
        <w:t>5.3</w:t>
      </w:r>
      <w:r w:rsidR="00586BA8" w:rsidRPr="004D7D9C">
        <w:rPr>
          <w:sz w:val="22"/>
          <w:szCs w:val="22"/>
        </w:rPr>
        <w:t xml:space="preserve">. </w:t>
      </w:r>
      <w:r w:rsidRPr="004D7D9C">
        <w:rPr>
          <w:sz w:val="22"/>
          <w:szCs w:val="22"/>
        </w:rPr>
        <w:t xml:space="preserve">Стороны пришли к взаимному соглашению о том, что </w:t>
      </w:r>
      <w:r w:rsidR="00586BA8" w:rsidRPr="004D7D9C">
        <w:rPr>
          <w:sz w:val="22"/>
          <w:szCs w:val="22"/>
        </w:rPr>
        <w:t>Заказчик вправе</w:t>
      </w:r>
      <w:r w:rsidR="003A6B32" w:rsidRPr="004D7D9C">
        <w:rPr>
          <w:sz w:val="22"/>
          <w:szCs w:val="22"/>
        </w:rPr>
        <w:t xml:space="preserve"> в одностороннем порядке</w:t>
      </w:r>
      <w:r w:rsidR="00586BA8" w:rsidRPr="004D7D9C">
        <w:rPr>
          <w:sz w:val="22"/>
          <w:szCs w:val="22"/>
        </w:rPr>
        <w:t xml:space="preserve"> отказаться от исполнения </w:t>
      </w:r>
      <w:r w:rsidR="002A4BAB" w:rsidRPr="004D7D9C">
        <w:rPr>
          <w:sz w:val="22"/>
          <w:szCs w:val="22"/>
        </w:rPr>
        <w:t>Договор</w:t>
      </w:r>
      <w:r w:rsidR="003B535F" w:rsidRPr="004D7D9C">
        <w:rPr>
          <w:sz w:val="22"/>
          <w:szCs w:val="22"/>
        </w:rPr>
        <w:t>а только</w:t>
      </w:r>
      <w:r w:rsidR="003A6B32" w:rsidRPr="004D7D9C">
        <w:rPr>
          <w:sz w:val="22"/>
          <w:szCs w:val="22"/>
        </w:rPr>
        <w:t xml:space="preserve"> </w:t>
      </w:r>
      <w:r w:rsidR="00586BA8" w:rsidRPr="004D7D9C">
        <w:rPr>
          <w:sz w:val="22"/>
          <w:szCs w:val="22"/>
        </w:rPr>
        <w:t>при условии оплаты Исполнителю фактически понесенных им расходов.</w:t>
      </w:r>
    </w:p>
    <w:p w:rsidR="003A6B32" w:rsidRPr="004D7D9C" w:rsidRDefault="00586BA8" w:rsidP="00E029AA">
      <w:pPr>
        <w:shd w:val="clear" w:color="auto" w:fill="FFFFFF"/>
        <w:jc w:val="both"/>
        <w:rPr>
          <w:sz w:val="22"/>
          <w:szCs w:val="22"/>
        </w:rPr>
      </w:pPr>
      <w:r w:rsidRPr="004D7D9C">
        <w:rPr>
          <w:sz w:val="22"/>
          <w:szCs w:val="22"/>
        </w:rPr>
        <w:t xml:space="preserve">5.4. </w:t>
      </w:r>
      <w:r w:rsidR="001C5DB8" w:rsidRPr="004D7D9C">
        <w:rPr>
          <w:sz w:val="22"/>
          <w:szCs w:val="22"/>
        </w:rPr>
        <w:t xml:space="preserve"> Стороны пришли к взаимному соглашению о том, что </w:t>
      </w:r>
      <w:r w:rsidRPr="004D7D9C">
        <w:rPr>
          <w:sz w:val="22"/>
          <w:szCs w:val="22"/>
        </w:rPr>
        <w:t xml:space="preserve">Исполнитель вправе </w:t>
      </w:r>
      <w:r w:rsidR="003A6B32" w:rsidRPr="004D7D9C">
        <w:rPr>
          <w:sz w:val="22"/>
          <w:szCs w:val="22"/>
        </w:rPr>
        <w:t xml:space="preserve">в одностороннем порядке </w:t>
      </w:r>
      <w:r w:rsidRPr="004D7D9C">
        <w:rPr>
          <w:sz w:val="22"/>
          <w:szCs w:val="22"/>
        </w:rPr>
        <w:t xml:space="preserve">отказаться от исполнения обязательств по договору </w:t>
      </w:r>
      <w:r w:rsidR="003B535F" w:rsidRPr="004D7D9C">
        <w:rPr>
          <w:sz w:val="22"/>
          <w:szCs w:val="22"/>
        </w:rPr>
        <w:t xml:space="preserve">только </w:t>
      </w:r>
      <w:r w:rsidRPr="004D7D9C">
        <w:rPr>
          <w:sz w:val="22"/>
          <w:szCs w:val="22"/>
        </w:rPr>
        <w:t>при условии полного возмещения Заказчику фактически понесенных</w:t>
      </w:r>
      <w:r w:rsidR="003A6B32" w:rsidRPr="004D7D9C">
        <w:rPr>
          <w:sz w:val="22"/>
          <w:szCs w:val="22"/>
        </w:rPr>
        <w:t xml:space="preserve"> им</w:t>
      </w:r>
      <w:r w:rsidRPr="004D7D9C">
        <w:rPr>
          <w:sz w:val="22"/>
          <w:szCs w:val="22"/>
        </w:rPr>
        <w:t xml:space="preserve"> убытков. </w:t>
      </w:r>
    </w:p>
    <w:p w:rsidR="002A4BAB" w:rsidRDefault="003A6B32" w:rsidP="00E029AA">
      <w:pPr>
        <w:shd w:val="clear" w:color="auto" w:fill="FFFFFF"/>
        <w:jc w:val="both"/>
        <w:rPr>
          <w:sz w:val="22"/>
          <w:szCs w:val="22"/>
        </w:rPr>
      </w:pPr>
      <w:r w:rsidRPr="004D7D9C">
        <w:rPr>
          <w:sz w:val="22"/>
          <w:szCs w:val="22"/>
        </w:rPr>
        <w:t xml:space="preserve">5.5. </w:t>
      </w:r>
      <w:r w:rsidR="00586BA8" w:rsidRPr="004D7D9C">
        <w:rPr>
          <w:sz w:val="22"/>
          <w:szCs w:val="22"/>
        </w:rPr>
        <w:t xml:space="preserve">Односторонний отказ от исполнения Договора </w:t>
      </w:r>
      <w:r w:rsidRPr="004D7D9C">
        <w:rPr>
          <w:sz w:val="22"/>
          <w:szCs w:val="22"/>
        </w:rPr>
        <w:t>допускается</w:t>
      </w:r>
      <w:r w:rsidR="00586BA8" w:rsidRPr="004D7D9C">
        <w:rPr>
          <w:sz w:val="22"/>
          <w:szCs w:val="22"/>
        </w:rPr>
        <w:t xml:space="preserve"> </w:t>
      </w:r>
      <w:r w:rsidR="002A4BAB" w:rsidRPr="004D7D9C">
        <w:rPr>
          <w:sz w:val="22"/>
          <w:szCs w:val="22"/>
        </w:rPr>
        <w:t>в случаях:</w:t>
      </w:r>
    </w:p>
    <w:p w:rsidR="0048402E" w:rsidRPr="004D7D9C" w:rsidRDefault="0048402E" w:rsidP="00E029AA">
      <w:pPr>
        <w:shd w:val="clear" w:color="auto" w:fill="FFFFFF"/>
        <w:jc w:val="both"/>
        <w:rPr>
          <w:sz w:val="22"/>
          <w:szCs w:val="22"/>
        </w:rPr>
      </w:pPr>
      <w:r>
        <w:rPr>
          <w:sz w:val="22"/>
          <w:szCs w:val="22"/>
        </w:rPr>
        <w:tab/>
      </w:r>
      <w:r w:rsidRPr="004D7D9C">
        <w:rPr>
          <w:sz w:val="22"/>
          <w:szCs w:val="22"/>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r>
        <w:rPr>
          <w:sz w:val="22"/>
          <w:szCs w:val="22"/>
        </w:rPr>
        <w:t xml:space="preserve"> </w:t>
      </w:r>
      <w:r w:rsidRPr="0048402E">
        <w:rPr>
          <w:sz w:val="22"/>
          <w:szCs w:val="22"/>
        </w:rPr>
        <w:t>(установление нарушения порядка приема в образовательную организацию, повлекшее по вине Обучающегося его незаконное зачисление, например, когда стало известно о  ситуации, при которой Обучающийся, для того чтобы поступить в образовательную организацию предоставил подложные документы о предыдущем образовании либо предоставил недостоверную информацию о персональных данных, которые подлежат внесению в документ, выдаваем</w:t>
      </w:r>
      <w:r>
        <w:rPr>
          <w:sz w:val="22"/>
          <w:szCs w:val="22"/>
        </w:rPr>
        <w:t>ый образовательной организацией</w:t>
      </w:r>
      <w:r w:rsidRPr="0048402E">
        <w:rPr>
          <w:sz w:val="22"/>
          <w:szCs w:val="22"/>
        </w:rPr>
        <w:t xml:space="preserve"> об окончании обучения,  иные ситуации, при которых Обучающийся, при зачислении в образовательную организацию предоставил недостоверную информацию или документы, дающие ему  преимущество  перед другими Обучающимися)</w:t>
      </w:r>
      <w:r>
        <w:rPr>
          <w:sz w:val="22"/>
          <w:szCs w:val="22"/>
        </w:rPr>
        <w:t>;</w:t>
      </w:r>
    </w:p>
    <w:p w:rsidR="002A4BAB" w:rsidRPr="004D7D9C" w:rsidRDefault="002A4BAB" w:rsidP="008A6B55">
      <w:pPr>
        <w:shd w:val="clear" w:color="auto" w:fill="FFFFFF"/>
        <w:ind w:firstLine="708"/>
        <w:jc w:val="both"/>
        <w:rPr>
          <w:sz w:val="22"/>
          <w:szCs w:val="22"/>
        </w:rPr>
      </w:pPr>
      <w:r w:rsidRPr="004D7D9C">
        <w:rPr>
          <w:sz w:val="22"/>
          <w:szCs w:val="22"/>
        </w:rPr>
        <w:t>просрочки оплаты стоимости платных образовательных услуг;</w:t>
      </w:r>
    </w:p>
    <w:p w:rsidR="002A4BAB" w:rsidRPr="004D7D9C" w:rsidRDefault="002A4BAB" w:rsidP="003A6B32">
      <w:pPr>
        <w:shd w:val="clear" w:color="auto" w:fill="FFFFFF"/>
        <w:ind w:firstLine="708"/>
        <w:jc w:val="both"/>
        <w:rPr>
          <w:sz w:val="22"/>
          <w:szCs w:val="22"/>
        </w:rPr>
      </w:pPr>
      <w:r w:rsidRPr="004D7D9C">
        <w:rPr>
          <w:sz w:val="22"/>
          <w:szCs w:val="22"/>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586BA8" w:rsidRPr="004D7D9C" w:rsidRDefault="002A4BAB" w:rsidP="00C735F6">
      <w:pPr>
        <w:shd w:val="clear" w:color="auto" w:fill="FFFFFF"/>
        <w:ind w:firstLine="708"/>
        <w:jc w:val="both"/>
        <w:rPr>
          <w:sz w:val="22"/>
          <w:szCs w:val="22"/>
        </w:rPr>
      </w:pPr>
      <w:r w:rsidRPr="004D7D9C">
        <w:rPr>
          <w:sz w:val="22"/>
          <w:szCs w:val="22"/>
        </w:rPr>
        <w:t>в случае применения к Обучающемуся отчисления как</w:t>
      </w:r>
      <w:r w:rsidR="00586BA8" w:rsidRPr="004D7D9C">
        <w:rPr>
          <w:sz w:val="22"/>
          <w:szCs w:val="22"/>
        </w:rPr>
        <w:t xml:space="preserve"> меры дисциплинарного взыскания;</w:t>
      </w:r>
    </w:p>
    <w:p w:rsidR="002A4BAB" w:rsidRPr="004D7D9C" w:rsidRDefault="002A4BAB" w:rsidP="00C735F6">
      <w:pPr>
        <w:shd w:val="clear" w:color="auto" w:fill="FFFFFF"/>
        <w:ind w:firstLine="708"/>
        <w:jc w:val="both"/>
        <w:rPr>
          <w:sz w:val="22"/>
          <w:szCs w:val="22"/>
        </w:rPr>
      </w:pPr>
      <w:r w:rsidRPr="004D7D9C">
        <w:rPr>
          <w:sz w:val="22"/>
          <w:szCs w:val="22"/>
        </w:rPr>
        <w:t xml:space="preserve">в случае невыполнения обучающимся по </w:t>
      </w:r>
      <w:r w:rsidR="00C565AF" w:rsidRPr="004D7D9C">
        <w:rPr>
          <w:sz w:val="22"/>
          <w:szCs w:val="22"/>
        </w:rPr>
        <w:t>программе дополнительного профессионального образования</w:t>
      </w:r>
      <w:r w:rsidR="0076297F" w:rsidRPr="004D7D9C">
        <w:rPr>
          <w:sz w:val="22"/>
          <w:szCs w:val="22"/>
        </w:rPr>
        <w:t xml:space="preserve">  (</w:t>
      </w:r>
      <w:r w:rsidR="00C565AF" w:rsidRPr="004D7D9C">
        <w:rPr>
          <w:sz w:val="22"/>
          <w:szCs w:val="22"/>
        </w:rPr>
        <w:t>курсам повышения квалификации и пожарно-техническому минимуму</w:t>
      </w:r>
      <w:r w:rsidR="0076297F" w:rsidRPr="004D7D9C">
        <w:rPr>
          <w:sz w:val="22"/>
          <w:szCs w:val="22"/>
        </w:rPr>
        <w:t>)</w:t>
      </w:r>
      <w:r w:rsidRPr="004D7D9C">
        <w:rPr>
          <w:sz w:val="22"/>
          <w:szCs w:val="22"/>
        </w:rPr>
        <w:t xml:space="preserve"> обязанностей по добросовестному освоению такой образовательной програ</w:t>
      </w:r>
      <w:r w:rsidR="00586BA8" w:rsidRPr="004D7D9C">
        <w:rPr>
          <w:sz w:val="22"/>
          <w:szCs w:val="22"/>
        </w:rPr>
        <w:t>ммы и выполнению учебного плана;</w:t>
      </w:r>
      <w:r w:rsidR="003A6B32" w:rsidRPr="004D7D9C">
        <w:rPr>
          <w:sz w:val="22"/>
          <w:szCs w:val="22"/>
        </w:rPr>
        <w:t xml:space="preserve">  </w:t>
      </w:r>
    </w:p>
    <w:p w:rsidR="002A4BAB" w:rsidRPr="004D7D9C" w:rsidRDefault="003A6B32" w:rsidP="003A6B32">
      <w:pPr>
        <w:shd w:val="clear" w:color="auto" w:fill="FFFFFF"/>
        <w:ind w:firstLine="708"/>
        <w:jc w:val="both"/>
        <w:rPr>
          <w:sz w:val="22"/>
          <w:szCs w:val="22"/>
        </w:rPr>
      </w:pPr>
      <w:r w:rsidRPr="004D7D9C">
        <w:rPr>
          <w:sz w:val="22"/>
          <w:szCs w:val="22"/>
        </w:rPr>
        <w:t>в случае наступления обстоятельств</w:t>
      </w:r>
      <w:r w:rsidR="002A4BAB" w:rsidRPr="004D7D9C">
        <w:rPr>
          <w:sz w:val="22"/>
          <w:szCs w:val="22"/>
        </w:rPr>
        <w:t xml:space="preserve">, не зависящим от воли Обучающегося и </w:t>
      </w:r>
      <w:r w:rsidR="00800363" w:rsidRPr="004D7D9C">
        <w:rPr>
          <w:sz w:val="22"/>
          <w:szCs w:val="22"/>
        </w:rPr>
        <w:t>«</w:t>
      </w:r>
      <w:r w:rsidR="002A4BAB" w:rsidRPr="004D7D9C">
        <w:rPr>
          <w:sz w:val="22"/>
          <w:szCs w:val="22"/>
        </w:rPr>
        <w:t>Исполнителя</w:t>
      </w:r>
      <w:r w:rsidR="00800363" w:rsidRPr="004D7D9C">
        <w:rPr>
          <w:sz w:val="22"/>
          <w:szCs w:val="22"/>
        </w:rPr>
        <w:t>»</w:t>
      </w:r>
      <w:r w:rsidR="002A4BAB" w:rsidRPr="004D7D9C">
        <w:rPr>
          <w:sz w:val="22"/>
          <w:szCs w:val="22"/>
        </w:rPr>
        <w:t xml:space="preserve">, в том числе в случае ликвидации </w:t>
      </w:r>
      <w:r w:rsidR="00800363" w:rsidRPr="004D7D9C">
        <w:rPr>
          <w:sz w:val="22"/>
          <w:szCs w:val="22"/>
        </w:rPr>
        <w:t>«</w:t>
      </w:r>
      <w:r w:rsidR="002A4BAB" w:rsidRPr="004D7D9C">
        <w:rPr>
          <w:sz w:val="22"/>
          <w:szCs w:val="22"/>
        </w:rPr>
        <w:t>Исполнителя</w:t>
      </w:r>
      <w:r w:rsidR="00800363" w:rsidRPr="004D7D9C">
        <w:rPr>
          <w:sz w:val="22"/>
          <w:szCs w:val="22"/>
        </w:rPr>
        <w:t>»</w:t>
      </w:r>
      <w:r w:rsidRPr="004D7D9C">
        <w:rPr>
          <w:sz w:val="22"/>
          <w:szCs w:val="22"/>
        </w:rPr>
        <w:t>;</w:t>
      </w:r>
    </w:p>
    <w:p w:rsidR="003A6B32" w:rsidRPr="004D7D9C" w:rsidRDefault="003A6B32" w:rsidP="003A6B32">
      <w:pPr>
        <w:shd w:val="clear" w:color="auto" w:fill="FFFFFF"/>
        <w:ind w:firstLine="708"/>
        <w:jc w:val="both"/>
        <w:rPr>
          <w:sz w:val="22"/>
          <w:szCs w:val="22"/>
        </w:rPr>
      </w:pPr>
      <w:r w:rsidRPr="004D7D9C">
        <w:rPr>
          <w:sz w:val="22"/>
          <w:szCs w:val="22"/>
        </w:rPr>
        <w:t>в случаях неисполнения Обучающимся календарного учебного графика по программе обучения и неиспользования дополнительной попытки сдачи итоговой а</w:t>
      </w:r>
      <w:r w:rsidR="00955D10">
        <w:rPr>
          <w:sz w:val="22"/>
          <w:szCs w:val="22"/>
        </w:rPr>
        <w:t xml:space="preserve">ттестации, </w:t>
      </w:r>
      <w:proofErr w:type="gramStart"/>
      <w:r w:rsidR="00955D10">
        <w:rPr>
          <w:sz w:val="22"/>
          <w:szCs w:val="22"/>
        </w:rPr>
        <w:t>согласно уведомления</w:t>
      </w:r>
      <w:proofErr w:type="gramEnd"/>
      <w:r w:rsidR="00955D10">
        <w:rPr>
          <w:sz w:val="22"/>
          <w:szCs w:val="22"/>
        </w:rPr>
        <w:t>;</w:t>
      </w:r>
    </w:p>
    <w:p w:rsidR="003A6B32" w:rsidRPr="004D7D9C" w:rsidRDefault="003A6B32" w:rsidP="003A6B32">
      <w:pPr>
        <w:shd w:val="clear" w:color="auto" w:fill="FFFFFF"/>
        <w:ind w:firstLine="708"/>
        <w:jc w:val="both"/>
        <w:rPr>
          <w:sz w:val="22"/>
          <w:szCs w:val="22"/>
        </w:rPr>
      </w:pPr>
      <w:r w:rsidRPr="004D7D9C">
        <w:rPr>
          <w:sz w:val="22"/>
          <w:szCs w:val="22"/>
        </w:rPr>
        <w:t>в иных случаях, предусмотренных законодательством Российской Федерации.</w:t>
      </w:r>
    </w:p>
    <w:p w:rsidR="00C565AF" w:rsidRPr="004D7D9C" w:rsidRDefault="00C565AF" w:rsidP="00E029AA">
      <w:pPr>
        <w:shd w:val="clear" w:color="auto" w:fill="FFFFFF"/>
        <w:jc w:val="both"/>
        <w:rPr>
          <w:sz w:val="22"/>
          <w:szCs w:val="22"/>
        </w:rPr>
      </w:pPr>
    </w:p>
    <w:p w:rsidR="002A4BAB" w:rsidRPr="004D7D9C" w:rsidRDefault="00C565AF" w:rsidP="00E029AA">
      <w:pPr>
        <w:shd w:val="clear" w:color="auto" w:fill="FFFFFF"/>
        <w:jc w:val="center"/>
        <w:rPr>
          <w:b/>
          <w:sz w:val="22"/>
          <w:szCs w:val="22"/>
        </w:rPr>
      </w:pPr>
      <w:r w:rsidRPr="004D7D9C">
        <w:rPr>
          <w:b/>
          <w:sz w:val="22"/>
          <w:szCs w:val="22"/>
        </w:rPr>
        <w:t>6</w:t>
      </w:r>
      <w:r w:rsidR="003774AB" w:rsidRPr="004D7D9C">
        <w:rPr>
          <w:b/>
          <w:sz w:val="22"/>
          <w:szCs w:val="22"/>
        </w:rPr>
        <w:t>. Ответственность Сторон</w:t>
      </w:r>
    </w:p>
    <w:p w:rsidR="002A4BAB" w:rsidRPr="004D7D9C" w:rsidRDefault="002A4BAB" w:rsidP="00E029AA">
      <w:pPr>
        <w:shd w:val="clear" w:color="auto" w:fill="FFFFFF"/>
        <w:jc w:val="both"/>
        <w:rPr>
          <w:sz w:val="22"/>
          <w:szCs w:val="22"/>
        </w:rPr>
      </w:pPr>
      <w:r w:rsidRPr="004D7D9C">
        <w:rPr>
          <w:sz w:val="22"/>
          <w:szCs w:val="22"/>
        </w:rPr>
        <w:t>6.1. За неисполнение или ненадлежащее исполнение своих обязательств по Договор</w:t>
      </w:r>
      <w:r w:rsidR="00072FA0" w:rsidRPr="004D7D9C">
        <w:rPr>
          <w:sz w:val="22"/>
          <w:szCs w:val="22"/>
        </w:rPr>
        <w:t>у Стороны несут ответственность в соответствии с действующим</w:t>
      </w:r>
      <w:r w:rsidRPr="004D7D9C">
        <w:rPr>
          <w:sz w:val="22"/>
          <w:szCs w:val="22"/>
        </w:rPr>
        <w:t xml:space="preserve"> законодательством Российской Федерации и Договором.</w:t>
      </w:r>
    </w:p>
    <w:p w:rsidR="00072FA0" w:rsidRPr="004D7D9C" w:rsidRDefault="00072FA0" w:rsidP="00072FA0">
      <w:pPr>
        <w:autoSpaceDE w:val="0"/>
        <w:autoSpaceDN w:val="0"/>
        <w:adjustRightInd w:val="0"/>
        <w:jc w:val="both"/>
        <w:rPr>
          <w:sz w:val="22"/>
          <w:szCs w:val="22"/>
        </w:rPr>
      </w:pPr>
      <w:r w:rsidRPr="004D7D9C">
        <w:rPr>
          <w:sz w:val="22"/>
          <w:szCs w:val="22"/>
        </w:rPr>
        <w:t>6.1.2.  в случае просрочки исполнения Заказчиком обязательств, предусмотренных Договором, а также в иных случаях неисполнения или ненадлежащего исполнения обязательств, предусмотренных Договором,  Исполнитель вправе потребовать от него уплаты неустоек (штрафов, пеней).</w:t>
      </w:r>
    </w:p>
    <w:p w:rsidR="00072FA0" w:rsidRPr="004D7D9C" w:rsidRDefault="00072FA0" w:rsidP="00072FA0">
      <w:pPr>
        <w:autoSpaceDE w:val="0"/>
        <w:autoSpaceDN w:val="0"/>
        <w:adjustRightInd w:val="0"/>
        <w:ind w:firstLine="708"/>
        <w:jc w:val="both"/>
        <w:rPr>
          <w:sz w:val="22"/>
          <w:szCs w:val="22"/>
        </w:rPr>
      </w:pPr>
      <w:r w:rsidRPr="004D7D9C">
        <w:rPr>
          <w:sz w:val="22"/>
          <w:szCs w:val="22"/>
        </w:rPr>
        <w:t xml:space="preserve">Неустойка (штраф, пени) начисляется за каждый день просрочки исполнения обязательств, начиная со дня, следующего за днем истечения срока его исполнения, установленного Договором. </w:t>
      </w:r>
      <w:r w:rsidRPr="004D7D9C">
        <w:rPr>
          <w:sz w:val="22"/>
          <w:szCs w:val="22"/>
        </w:rPr>
        <w:lastRenderedPageBreak/>
        <w:t>Размер неустойки (штраф, пени) составляет одну трехсотую ключевой ставки Банка России на день уплаты.  Неустойка (штраф, пени) рассчитываются от суммы Договора, неуплаченной в срок, за каждый  день просрочки.</w:t>
      </w:r>
    </w:p>
    <w:p w:rsidR="00072FA0" w:rsidRPr="004D7D9C" w:rsidRDefault="00072FA0" w:rsidP="00072FA0">
      <w:pPr>
        <w:autoSpaceDE w:val="0"/>
        <w:autoSpaceDN w:val="0"/>
        <w:adjustRightInd w:val="0"/>
        <w:ind w:firstLine="708"/>
        <w:jc w:val="both"/>
        <w:rPr>
          <w:sz w:val="22"/>
          <w:szCs w:val="22"/>
        </w:rPr>
      </w:pPr>
      <w:r w:rsidRPr="004D7D9C">
        <w:rPr>
          <w:sz w:val="22"/>
          <w:szCs w:val="22"/>
        </w:rPr>
        <w:t xml:space="preserve"> Заказчик освобождается от уплаты неустойки (штрафа, пени), если докажет, что просрочка исполнения обязательств произошла вследствие обстоятельств непреодолимой силы  или по вине Заказчика.</w:t>
      </w:r>
    </w:p>
    <w:p w:rsidR="00072FA0" w:rsidRPr="004D7D9C" w:rsidRDefault="00072FA0" w:rsidP="00072FA0">
      <w:pPr>
        <w:autoSpaceDE w:val="0"/>
        <w:autoSpaceDN w:val="0"/>
        <w:adjustRightInd w:val="0"/>
        <w:jc w:val="both"/>
        <w:rPr>
          <w:sz w:val="22"/>
          <w:szCs w:val="22"/>
        </w:rPr>
      </w:pPr>
      <w:r w:rsidRPr="004D7D9C">
        <w:rPr>
          <w:sz w:val="22"/>
          <w:szCs w:val="22"/>
        </w:rPr>
        <w:t xml:space="preserve">6.1.3. За неисполнение или ненадлежащее исполнение обязательства,  предусмотренного Договором, а также в случае просрочки Исполнителем исполнения обязательства либо это обязательство ненадлежащее исполнено, Заказчик вправе потребовать от него уплаты неустойки (штрафа, пеней). </w:t>
      </w:r>
    </w:p>
    <w:p w:rsidR="00072FA0" w:rsidRPr="004D7D9C" w:rsidRDefault="00072FA0" w:rsidP="00072FA0">
      <w:pPr>
        <w:autoSpaceDE w:val="0"/>
        <w:autoSpaceDN w:val="0"/>
        <w:adjustRightInd w:val="0"/>
        <w:ind w:firstLine="708"/>
        <w:jc w:val="both"/>
        <w:rPr>
          <w:sz w:val="22"/>
          <w:szCs w:val="22"/>
        </w:rPr>
      </w:pPr>
      <w:r w:rsidRPr="004D7D9C">
        <w:rPr>
          <w:sz w:val="22"/>
          <w:szCs w:val="22"/>
        </w:rPr>
        <w:t>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(штрафа, пени) составляет одну трехсотую ключевой ставки Банка России на день уплаты. Неустойка (штраф, пени) рассчитываются от суммы Договора, не уплаченной в срок, за каждый день просрочки.</w:t>
      </w:r>
    </w:p>
    <w:p w:rsidR="00072FA0" w:rsidRPr="004D7D9C" w:rsidRDefault="00072FA0" w:rsidP="004D7D9C">
      <w:pPr>
        <w:autoSpaceDE w:val="0"/>
        <w:autoSpaceDN w:val="0"/>
        <w:adjustRightInd w:val="0"/>
        <w:ind w:firstLine="708"/>
        <w:jc w:val="both"/>
        <w:rPr>
          <w:sz w:val="22"/>
          <w:szCs w:val="22"/>
        </w:rPr>
      </w:pPr>
      <w:r w:rsidRPr="004D7D9C">
        <w:rPr>
          <w:sz w:val="22"/>
          <w:szCs w:val="22"/>
        </w:rPr>
        <w:t xml:space="preserve"> Исполнитель освобождается от уплаты неустойки (штрафа, пени),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072FA0" w:rsidRPr="004D7D9C" w:rsidRDefault="00072FA0" w:rsidP="00072FA0">
      <w:pPr>
        <w:autoSpaceDE w:val="0"/>
        <w:autoSpaceDN w:val="0"/>
        <w:adjustRightInd w:val="0"/>
        <w:jc w:val="both"/>
        <w:rPr>
          <w:sz w:val="22"/>
          <w:szCs w:val="22"/>
        </w:rPr>
      </w:pPr>
      <w:r w:rsidRPr="004D7D9C">
        <w:rPr>
          <w:sz w:val="22"/>
          <w:szCs w:val="22"/>
        </w:rPr>
        <w:t>6.1.4. Формула для использования Сторонами Договора при расчете пеней по 1/300 ключевой ставки Банка России:  Размер неустойки = Расчетная сумма * Количество дней просрочки * 1/300 * Размер ключевой ставки Банка России / 100.</w:t>
      </w:r>
    </w:p>
    <w:p w:rsidR="00072FA0" w:rsidRPr="004D7D9C" w:rsidRDefault="00072FA0" w:rsidP="00072FA0">
      <w:pPr>
        <w:autoSpaceDE w:val="0"/>
        <w:autoSpaceDN w:val="0"/>
        <w:adjustRightInd w:val="0"/>
        <w:jc w:val="both"/>
        <w:rPr>
          <w:sz w:val="22"/>
          <w:szCs w:val="22"/>
        </w:rPr>
      </w:pPr>
      <w:r w:rsidRPr="004D7D9C">
        <w:rPr>
          <w:position w:val="-28"/>
          <w:sz w:val="22"/>
          <w:szCs w:val="22"/>
        </w:rPr>
        <w:t xml:space="preserve"> </w:t>
      </w:r>
      <w:r w:rsidRPr="004D7D9C">
        <w:rPr>
          <w:sz w:val="22"/>
          <w:szCs w:val="22"/>
        </w:rPr>
        <w:t>6.1.5.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72FA0" w:rsidRPr="004D7D9C" w:rsidRDefault="00072FA0" w:rsidP="00072FA0">
      <w:pPr>
        <w:autoSpaceDE w:val="0"/>
        <w:autoSpaceDN w:val="0"/>
        <w:adjustRightInd w:val="0"/>
        <w:jc w:val="both"/>
        <w:rPr>
          <w:sz w:val="22"/>
          <w:szCs w:val="22"/>
        </w:rPr>
      </w:pPr>
      <w:r w:rsidRPr="004D7D9C">
        <w:rPr>
          <w:sz w:val="22"/>
          <w:szCs w:val="22"/>
        </w:rPr>
        <w:t>6.1.6.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72FA0" w:rsidRPr="004D7D9C" w:rsidRDefault="00072FA0" w:rsidP="00072FA0">
      <w:pPr>
        <w:autoSpaceDE w:val="0"/>
        <w:autoSpaceDN w:val="0"/>
        <w:adjustRightInd w:val="0"/>
        <w:jc w:val="both"/>
        <w:rPr>
          <w:sz w:val="22"/>
          <w:szCs w:val="22"/>
        </w:rPr>
      </w:pPr>
      <w:r w:rsidRPr="004D7D9C">
        <w:rPr>
          <w:sz w:val="22"/>
          <w:szCs w:val="22"/>
        </w:rPr>
        <w:t>6.1.7. Выплата неустойки (штрафа, пеней) не освобождает Стороны от исполнения своих обязательств по Договору.</w:t>
      </w:r>
    </w:p>
    <w:p w:rsidR="00072FA0" w:rsidRPr="004D7D9C" w:rsidRDefault="00072FA0" w:rsidP="00072FA0">
      <w:pPr>
        <w:shd w:val="clear" w:color="auto" w:fill="FFFFFF"/>
        <w:tabs>
          <w:tab w:val="left" w:pos="709"/>
        </w:tabs>
        <w:adjustRightInd w:val="0"/>
        <w:jc w:val="both"/>
        <w:rPr>
          <w:sz w:val="22"/>
          <w:szCs w:val="22"/>
        </w:rPr>
      </w:pPr>
      <w:r w:rsidRPr="004D7D9C">
        <w:rPr>
          <w:sz w:val="22"/>
          <w:szCs w:val="22"/>
        </w:rPr>
        <w:t>6.1.8. Заказчик имеет право:</w:t>
      </w:r>
    </w:p>
    <w:p w:rsidR="00072FA0" w:rsidRPr="004D7D9C" w:rsidRDefault="00072FA0" w:rsidP="00072FA0">
      <w:pPr>
        <w:shd w:val="clear" w:color="auto" w:fill="FFFFFF"/>
        <w:adjustRightInd w:val="0"/>
        <w:jc w:val="both"/>
        <w:rPr>
          <w:sz w:val="22"/>
          <w:szCs w:val="22"/>
        </w:rPr>
      </w:pPr>
      <w:r w:rsidRPr="004D7D9C">
        <w:rPr>
          <w:sz w:val="22"/>
          <w:szCs w:val="22"/>
        </w:rPr>
        <w:t>- осуществить оплату по настоящему Договору только после предоставления Исполнителем документов об уплате неустойки (штрафа, пени)  в порядке и сроки, предусмотренные разделом 4 настоящего Договора;</w:t>
      </w:r>
    </w:p>
    <w:p w:rsidR="00072FA0" w:rsidRPr="004D7D9C" w:rsidRDefault="00072FA0" w:rsidP="00072FA0">
      <w:pPr>
        <w:autoSpaceDE w:val="0"/>
        <w:autoSpaceDN w:val="0"/>
        <w:adjustRightInd w:val="0"/>
        <w:jc w:val="both"/>
        <w:rPr>
          <w:sz w:val="22"/>
          <w:szCs w:val="22"/>
        </w:rPr>
      </w:pPr>
      <w:r w:rsidRPr="004D7D9C">
        <w:rPr>
          <w:sz w:val="22"/>
          <w:szCs w:val="22"/>
        </w:rPr>
        <w:t>-  осуществить выплату Исполнителю суммы, уменьшенной на сумму пени и/или штрафов (на основании письма Министерства финансов Российской Федерации от 26.12.2011г. №02-11-00/5959).</w:t>
      </w:r>
    </w:p>
    <w:p w:rsidR="002A4BAB" w:rsidRPr="004D7D9C" w:rsidRDefault="002A4BAB" w:rsidP="00E029AA">
      <w:pPr>
        <w:shd w:val="clear" w:color="auto" w:fill="FFFFFF"/>
        <w:jc w:val="both"/>
        <w:rPr>
          <w:sz w:val="22"/>
          <w:szCs w:val="22"/>
        </w:rPr>
      </w:pPr>
      <w:r w:rsidRPr="004D7D9C">
        <w:rPr>
          <w:sz w:val="22"/>
          <w:szCs w:val="22"/>
        </w:rPr>
        <w:t xml:space="preserve">6.2. При обнаружении </w:t>
      </w:r>
      <w:r w:rsidR="003774AB" w:rsidRPr="004D7D9C">
        <w:rPr>
          <w:sz w:val="22"/>
          <w:szCs w:val="22"/>
        </w:rPr>
        <w:t xml:space="preserve">существенного </w:t>
      </w:r>
      <w:r w:rsidRPr="004D7D9C">
        <w:rPr>
          <w:sz w:val="22"/>
          <w:szCs w:val="22"/>
        </w:rPr>
        <w:t xml:space="preserve">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sidR="00800363" w:rsidRPr="004D7D9C">
        <w:rPr>
          <w:sz w:val="22"/>
          <w:szCs w:val="22"/>
        </w:rPr>
        <w:t>«</w:t>
      </w:r>
      <w:r w:rsidRPr="004D7D9C">
        <w:rPr>
          <w:sz w:val="22"/>
          <w:szCs w:val="22"/>
        </w:rPr>
        <w:t>Заказчик</w:t>
      </w:r>
      <w:r w:rsidR="00800363" w:rsidRPr="004D7D9C">
        <w:rPr>
          <w:sz w:val="22"/>
          <w:szCs w:val="22"/>
        </w:rPr>
        <w:t>»</w:t>
      </w:r>
      <w:r w:rsidRPr="004D7D9C">
        <w:rPr>
          <w:sz w:val="22"/>
          <w:szCs w:val="22"/>
        </w:rPr>
        <w:t xml:space="preserve"> вправе по своему выбору потребовать:</w:t>
      </w:r>
    </w:p>
    <w:p w:rsidR="002A4BAB" w:rsidRPr="004D7D9C" w:rsidRDefault="002A4BAB" w:rsidP="00E029AA">
      <w:pPr>
        <w:shd w:val="clear" w:color="auto" w:fill="FFFFFF"/>
        <w:jc w:val="both"/>
        <w:rPr>
          <w:sz w:val="22"/>
          <w:szCs w:val="22"/>
        </w:rPr>
      </w:pPr>
      <w:r w:rsidRPr="004D7D9C">
        <w:rPr>
          <w:sz w:val="22"/>
          <w:szCs w:val="22"/>
        </w:rPr>
        <w:t>6.2.1. Безвозмездного оказания образовательной услуги;</w:t>
      </w:r>
    </w:p>
    <w:p w:rsidR="002A4BAB" w:rsidRPr="004D7D9C" w:rsidRDefault="002A4BAB" w:rsidP="00E029AA">
      <w:pPr>
        <w:shd w:val="clear" w:color="auto" w:fill="FFFFFF"/>
        <w:jc w:val="both"/>
        <w:rPr>
          <w:sz w:val="22"/>
          <w:szCs w:val="22"/>
        </w:rPr>
      </w:pPr>
      <w:r w:rsidRPr="004D7D9C">
        <w:rPr>
          <w:sz w:val="22"/>
          <w:szCs w:val="22"/>
        </w:rPr>
        <w:t>6.2.2. Соразмерного уменьшения стоимости оказанной образовательной услуги;</w:t>
      </w:r>
    </w:p>
    <w:p w:rsidR="002A4BAB" w:rsidRPr="004D7D9C" w:rsidRDefault="002A4BAB" w:rsidP="00E029AA">
      <w:pPr>
        <w:shd w:val="clear" w:color="auto" w:fill="FFFFFF"/>
        <w:jc w:val="both"/>
        <w:rPr>
          <w:sz w:val="22"/>
          <w:szCs w:val="22"/>
        </w:rPr>
      </w:pPr>
      <w:r w:rsidRPr="004D7D9C">
        <w:rPr>
          <w:sz w:val="22"/>
          <w:szCs w:val="22"/>
        </w:rPr>
        <w:t>6.2.3. Возмещения понесенных им расходов по устранению недостатков оказанной образовательной услуги своими силами или третьими лицами.</w:t>
      </w:r>
    </w:p>
    <w:p w:rsidR="003B535F" w:rsidRPr="004D7D9C" w:rsidRDefault="002A4BAB" w:rsidP="00E029AA">
      <w:pPr>
        <w:shd w:val="clear" w:color="auto" w:fill="FFFFFF"/>
        <w:jc w:val="both"/>
        <w:rPr>
          <w:sz w:val="22"/>
          <w:szCs w:val="22"/>
        </w:rPr>
      </w:pPr>
      <w:r w:rsidRPr="004D7D9C">
        <w:rPr>
          <w:sz w:val="22"/>
          <w:szCs w:val="22"/>
        </w:rPr>
        <w:t xml:space="preserve">6.3. </w:t>
      </w:r>
      <w:r w:rsidR="00800363" w:rsidRPr="004D7D9C">
        <w:rPr>
          <w:sz w:val="22"/>
          <w:szCs w:val="22"/>
        </w:rPr>
        <w:t>«</w:t>
      </w:r>
      <w:r w:rsidRPr="004D7D9C">
        <w:rPr>
          <w:sz w:val="22"/>
          <w:szCs w:val="22"/>
        </w:rPr>
        <w:t>Заказчик</w:t>
      </w:r>
      <w:r w:rsidR="00800363" w:rsidRPr="004D7D9C">
        <w:rPr>
          <w:sz w:val="22"/>
          <w:szCs w:val="22"/>
        </w:rPr>
        <w:t>»</w:t>
      </w:r>
      <w:r w:rsidRPr="004D7D9C">
        <w:rPr>
          <w:sz w:val="22"/>
          <w:szCs w:val="22"/>
        </w:rPr>
        <w:t xml:space="preserve"> вправе</w:t>
      </w:r>
      <w:r w:rsidR="003B535F" w:rsidRPr="004D7D9C">
        <w:rPr>
          <w:sz w:val="22"/>
          <w:szCs w:val="22"/>
        </w:rPr>
        <w:t xml:space="preserve"> в одностороннем порядке</w:t>
      </w:r>
      <w:r w:rsidRPr="004D7D9C">
        <w:rPr>
          <w:sz w:val="22"/>
          <w:szCs w:val="22"/>
        </w:rPr>
        <w:t xml:space="preserve"> отказаться от исполнения Договора </w:t>
      </w:r>
      <w:r w:rsidR="003B535F" w:rsidRPr="004D7D9C">
        <w:rPr>
          <w:sz w:val="22"/>
          <w:szCs w:val="22"/>
        </w:rPr>
        <w:t>и потребовать фактически понесенных</w:t>
      </w:r>
      <w:r w:rsidRPr="004D7D9C">
        <w:rPr>
          <w:sz w:val="22"/>
          <w:szCs w:val="22"/>
        </w:rPr>
        <w:t xml:space="preserve"> убытков, если в </w:t>
      </w:r>
      <w:r w:rsidR="0076297F" w:rsidRPr="004D7D9C">
        <w:rPr>
          <w:sz w:val="22"/>
          <w:szCs w:val="22"/>
        </w:rPr>
        <w:t>30-дневный</w:t>
      </w:r>
      <w:r w:rsidRPr="004D7D9C">
        <w:rPr>
          <w:sz w:val="22"/>
          <w:szCs w:val="22"/>
        </w:rPr>
        <w:t xml:space="preserve"> срок</w:t>
      </w:r>
      <w:r w:rsidR="003B535F" w:rsidRPr="004D7D9C">
        <w:rPr>
          <w:sz w:val="22"/>
          <w:szCs w:val="22"/>
        </w:rPr>
        <w:t xml:space="preserve"> с момента предъявления им требований об устранении недостатков </w:t>
      </w:r>
      <w:r w:rsidRPr="004D7D9C">
        <w:rPr>
          <w:sz w:val="22"/>
          <w:szCs w:val="22"/>
        </w:rPr>
        <w:t xml:space="preserve">образовательной услуги </w:t>
      </w:r>
      <w:r w:rsidR="003B535F" w:rsidRPr="004D7D9C">
        <w:rPr>
          <w:sz w:val="22"/>
          <w:szCs w:val="22"/>
        </w:rPr>
        <w:t xml:space="preserve">они </w:t>
      </w:r>
      <w:r w:rsidRPr="004D7D9C">
        <w:rPr>
          <w:sz w:val="22"/>
          <w:szCs w:val="22"/>
        </w:rPr>
        <w:t xml:space="preserve">не </w:t>
      </w:r>
      <w:r w:rsidR="003B535F" w:rsidRPr="004D7D9C">
        <w:rPr>
          <w:sz w:val="22"/>
          <w:szCs w:val="22"/>
        </w:rPr>
        <w:t xml:space="preserve">будут </w:t>
      </w:r>
      <w:r w:rsidRPr="004D7D9C">
        <w:rPr>
          <w:sz w:val="22"/>
          <w:szCs w:val="22"/>
        </w:rPr>
        <w:t xml:space="preserve">устранены </w:t>
      </w:r>
      <w:r w:rsidR="00800363" w:rsidRPr="004D7D9C">
        <w:rPr>
          <w:sz w:val="22"/>
          <w:szCs w:val="22"/>
        </w:rPr>
        <w:t>«</w:t>
      </w:r>
      <w:r w:rsidRPr="004D7D9C">
        <w:rPr>
          <w:sz w:val="22"/>
          <w:szCs w:val="22"/>
        </w:rPr>
        <w:t>Исполнителем</w:t>
      </w:r>
      <w:r w:rsidR="00800363" w:rsidRPr="004D7D9C">
        <w:rPr>
          <w:sz w:val="22"/>
          <w:szCs w:val="22"/>
        </w:rPr>
        <w:t>»</w:t>
      </w:r>
      <w:r w:rsidRPr="004D7D9C">
        <w:rPr>
          <w:sz w:val="22"/>
          <w:szCs w:val="22"/>
        </w:rPr>
        <w:t xml:space="preserve">. </w:t>
      </w:r>
    </w:p>
    <w:p w:rsidR="002A4BAB" w:rsidRPr="004D7D9C" w:rsidRDefault="003B535F" w:rsidP="00E029AA">
      <w:pPr>
        <w:shd w:val="clear" w:color="auto" w:fill="FFFFFF"/>
        <w:jc w:val="both"/>
        <w:rPr>
          <w:sz w:val="22"/>
          <w:szCs w:val="22"/>
        </w:rPr>
      </w:pPr>
      <w:r w:rsidRPr="004D7D9C">
        <w:rPr>
          <w:sz w:val="22"/>
          <w:szCs w:val="22"/>
        </w:rPr>
        <w:t xml:space="preserve">6.4. </w:t>
      </w:r>
      <w:r w:rsidR="00800363" w:rsidRPr="004D7D9C">
        <w:rPr>
          <w:sz w:val="22"/>
          <w:szCs w:val="22"/>
        </w:rPr>
        <w:t>«</w:t>
      </w:r>
      <w:r w:rsidR="002A4BAB" w:rsidRPr="004D7D9C">
        <w:rPr>
          <w:sz w:val="22"/>
          <w:szCs w:val="22"/>
        </w:rPr>
        <w:t>Заказчик</w:t>
      </w:r>
      <w:r w:rsidR="00800363" w:rsidRPr="004D7D9C">
        <w:rPr>
          <w:sz w:val="22"/>
          <w:szCs w:val="22"/>
        </w:rPr>
        <w:t>»</w:t>
      </w:r>
      <w:r w:rsidR="002A4BAB" w:rsidRPr="004D7D9C">
        <w:rPr>
          <w:sz w:val="22"/>
          <w:szCs w:val="22"/>
        </w:rPr>
        <w:t xml:space="preserve"> также вправе отказаться от исполнения Договора, если им </w:t>
      </w:r>
      <w:r w:rsidRPr="004D7D9C">
        <w:rPr>
          <w:sz w:val="22"/>
          <w:szCs w:val="22"/>
        </w:rPr>
        <w:t xml:space="preserve">будет </w:t>
      </w:r>
      <w:r w:rsidR="002A4BAB" w:rsidRPr="004D7D9C">
        <w:rPr>
          <w:sz w:val="22"/>
          <w:szCs w:val="22"/>
        </w:rPr>
        <w:t>обнаружен существенный недостаток оказанной образовательной услуги или иные существенные отступления от условий Договора.</w:t>
      </w:r>
    </w:p>
    <w:p w:rsidR="002A4BAB" w:rsidRPr="004D7D9C" w:rsidRDefault="003B535F" w:rsidP="00E029AA">
      <w:pPr>
        <w:shd w:val="clear" w:color="auto" w:fill="FFFFFF"/>
        <w:jc w:val="both"/>
        <w:rPr>
          <w:sz w:val="22"/>
          <w:szCs w:val="22"/>
        </w:rPr>
      </w:pPr>
      <w:r w:rsidRPr="004D7D9C">
        <w:rPr>
          <w:sz w:val="22"/>
          <w:szCs w:val="22"/>
        </w:rPr>
        <w:t>6.5</w:t>
      </w:r>
      <w:r w:rsidR="002A4BAB" w:rsidRPr="004D7D9C">
        <w:rPr>
          <w:sz w:val="22"/>
          <w:szCs w:val="22"/>
        </w:rPr>
        <w:t xml:space="preserve">. Если </w:t>
      </w:r>
      <w:r w:rsidR="00800363" w:rsidRPr="004D7D9C">
        <w:rPr>
          <w:sz w:val="22"/>
          <w:szCs w:val="22"/>
        </w:rPr>
        <w:t>«</w:t>
      </w:r>
      <w:r w:rsidR="002A4BAB" w:rsidRPr="004D7D9C">
        <w:rPr>
          <w:sz w:val="22"/>
          <w:szCs w:val="22"/>
        </w:rPr>
        <w:t>Исполнитель</w:t>
      </w:r>
      <w:r w:rsidR="00800363" w:rsidRPr="004D7D9C">
        <w:rPr>
          <w:sz w:val="22"/>
          <w:szCs w:val="22"/>
        </w:rPr>
        <w:t>»</w:t>
      </w:r>
      <w:r w:rsidR="002A4BAB" w:rsidRPr="004D7D9C">
        <w:rPr>
          <w:sz w:val="22"/>
          <w:szCs w:val="22"/>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00800363" w:rsidRPr="004D7D9C">
        <w:rPr>
          <w:sz w:val="22"/>
          <w:szCs w:val="22"/>
        </w:rPr>
        <w:t>«</w:t>
      </w:r>
      <w:r w:rsidR="002A4BAB" w:rsidRPr="004D7D9C">
        <w:rPr>
          <w:sz w:val="22"/>
          <w:szCs w:val="22"/>
        </w:rPr>
        <w:t>Заказчик</w:t>
      </w:r>
      <w:r w:rsidR="00800363" w:rsidRPr="004D7D9C">
        <w:rPr>
          <w:sz w:val="22"/>
          <w:szCs w:val="22"/>
        </w:rPr>
        <w:t>»</w:t>
      </w:r>
      <w:r w:rsidR="002A4BAB" w:rsidRPr="004D7D9C">
        <w:rPr>
          <w:sz w:val="22"/>
          <w:szCs w:val="22"/>
        </w:rPr>
        <w:t xml:space="preserve"> вправе по своему выбору:</w:t>
      </w:r>
    </w:p>
    <w:p w:rsidR="002A4BAB" w:rsidRPr="004D7D9C" w:rsidRDefault="003B535F" w:rsidP="00E029AA">
      <w:pPr>
        <w:shd w:val="clear" w:color="auto" w:fill="FFFFFF"/>
        <w:jc w:val="both"/>
        <w:rPr>
          <w:sz w:val="22"/>
          <w:szCs w:val="22"/>
        </w:rPr>
      </w:pPr>
      <w:r w:rsidRPr="004D7D9C">
        <w:rPr>
          <w:sz w:val="22"/>
          <w:szCs w:val="22"/>
        </w:rPr>
        <w:t>1.</w:t>
      </w:r>
      <w:r w:rsidR="00BD7CC3" w:rsidRPr="004D7D9C">
        <w:rPr>
          <w:sz w:val="22"/>
          <w:szCs w:val="22"/>
        </w:rPr>
        <w:t xml:space="preserve"> н</w:t>
      </w:r>
      <w:r w:rsidR="002A4BAB" w:rsidRPr="004D7D9C">
        <w:rPr>
          <w:sz w:val="22"/>
          <w:szCs w:val="22"/>
        </w:rPr>
        <w:t xml:space="preserve">азначить </w:t>
      </w:r>
      <w:r w:rsidR="00800363" w:rsidRPr="004D7D9C">
        <w:rPr>
          <w:sz w:val="22"/>
          <w:szCs w:val="22"/>
        </w:rPr>
        <w:t>«</w:t>
      </w:r>
      <w:r w:rsidR="002A4BAB" w:rsidRPr="004D7D9C">
        <w:rPr>
          <w:sz w:val="22"/>
          <w:szCs w:val="22"/>
        </w:rPr>
        <w:t>Исполнителю</w:t>
      </w:r>
      <w:r w:rsidR="00800363" w:rsidRPr="004D7D9C">
        <w:rPr>
          <w:sz w:val="22"/>
          <w:szCs w:val="22"/>
        </w:rPr>
        <w:t>»</w:t>
      </w:r>
      <w:r w:rsidR="002A4BAB" w:rsidRPr="004D7D9C">
        <w:rPr>
          <w:sz w:val="22"/>
          <w:szCs w:val="22"/>
        </w:rPr>
        <w:t xml:space="preserve"> новый срок, в течение которого </w:t>
      </w:r>
      <w:r w:rsidR="00800363" w:rsidRPr="004D7D9C">
        <w:rPr>
          <w:sz w:val="22"/>
          <w:szCs w:val="22"/>
        </w:rPr>
        <w:t>«</w:t>
      </w:r>
      <w:r w:rsidR="002A4BAB" w:rsidRPr="004D7D9C">
        <w:rPr>
          <w:sz w:val="22"/>
          <w:szCs w:val="22"/>
        </w:rPr>
        <w:t>Исполнитель</w:t>
      </w:r>
      <w:r w:rsidR="00800363" w:rsidRPr="004D7D9C">
        <w:rPr>
          <w:sz w:val="22"/>
          <w:szCs w:val="22"/>
        </w:rPr>
        <w:t>»</w:t>
      </w:r>
      <w:r w:rsidR="002A4BAB" w:rsidRPr="004D7D9C">
        <w:rPr>
          <w:sz w:val="22"/>
          <w:szCs w:val="22"/>
        </w:rPr>
        <w:t xml:space="preserve"> должен приступить к оказанию образовательной услуги и (или) закончить оказание образовательной услуги;</w:t>
      </w:r>
    </w:p>
    <w:p w:rsidR="002A4BAB" w:rsidRPr="004D7D9C" w:rsidRDefault="003B535F" w:rsidP="00E029AA">
      <w:pPr>
        <w:shd w:val="clear" w:color="auto" w:fill="FFFFFF"/>
        <w:jc w:val="both"/>
        <w:rPr>
          <w:sz w:val="22"/>
          <w:szCs w:val="22"/>
        </w:rPr>
      </w:pPr>
      <w:r w:rsidRPr="004D7D9C">
        <w:rPr>
          <w:sz w:val="22"/>
          <w:szCs w:val="22"/>
        </w:rPr>
        <w:t>2</w:t>
      </w:r>
      <w:r w:rsidR="00BD7CC3" w:rsidRPr="004D7D9C">
        <w:rPr>
          <w:sz w:val="22"/>
          <w:szCs w:val="22"/>
        </w:rPr>
        <w:t>. п</w:t>
      </w:r>
      <w:r w:rsidR="002A4BAB" w:rsidRPr="004D7D9C">
        <w:rPr>
          <w:sz w:val="22"/>
          <w:szCs w:val="22"/>
        </w:rPr>
        <w:t>оручить оказать образовательную услугу третьим лицам за разумную цену и потребовать от Исполнителя возмещения понесенных расходов;</w:t>
      </w:r>
    </w:p>
    <w:p w:rsidR="002A4BAB" w:rsidRPr="004D7D9C" w:rsidRDefault="00BD7CC3" w:rsidP="00E029AA">
      <w:pPr>
        <w:shd w:val="clear" w:color="auto" w:fill="FFFFFF"/>
        <w:jc w:val="both"/>
        <w:rPr>
          <w:sz w:val="22"/>
          <w:szCs w:val="22"/>
        </w:rPr>
      </w:pPr>
      <w:r w:rsidRPr="004D7D9C">
        <w:rPr>
          <w:sz w:val="22"/>
          <w:szCs w:val="22"/>
        </w:rPr>
        <w:t>3. п</w:t>
      </w:r>
      <w:r w:rsidR="002A4BAB" w:rsidRPr="004D7D9C">
        <w:rPr>
          <w:sz w:val="22"/>
          <w:szCs w:val="22"/>
        </w:rPr>
        <w:t>отребовать уменьшения стоимости образовательной услуги;</w:t>
      </w:r>
    </w:p>
    <w:p w:rsidR="002A4BAB" w:rsidRPr="004D7D9C" w:rsidRDefault="00BD7CC3" w:rsidP="00E029AA">
      <w:pPr>
        <w:shd w:val="clear" w:color="auto" w:fill="FFFFFF"/>
        <w:jc w:val="both"/>
        <w:rPr>
          <w:sz w:val="22"/>
          <w:szCs w:val="22"/>
        </w:rPr>
      </w:pPr>
      <w:r w:rsidRPr="004D7D9C">
        <w:rPr>
          <w:sz w:val="22"/>
          <w:szCs w:val="22"/>
        </w:rPr>
        <w:t xml:space="preserve">4. </w:t>
      </w:r>
      <w:r w:rsidR="00451943" w:rsidRPr="004D7D9C">
        <w:rPr>
          <w:sz w:val="22"/>
          <w:szCs w:val="22"/>
        </w:rPr>
        <w:t>р</w:t>
      </w:r>
      <w:r w:rsidR="002A4BAB" w:rsidRPr="004D7D9C">
        <w:rPr>
          <w:sz w:val="22"/>
          <w:szCs w:val="22"/>
        </w:rPr>
        <w:t>асторгнуть Договор.</w:t>
      </w:r>
    </w:p>
    <w:p w:rsidR="002A4BAB" w:rsidRDefault="00BD7CC3" w:rsidP="00E029AA">
      <w:pPr>
        <w:shd w:val="clear" w:color="auto" w:fill="FFFFFF"/>
        <w:jc w:val="both"/>
        <w:rPr>
          <w:sz w:val="22"/>
          <w:szCs w:val="22"/>
        </w:rPr>
      </w:pPr>
      <w:r w:rsidRPr="004D7D9C">
        <w:rPr>
          <w:sz w:val="22"/>
          <w:szCs w:val="22"/>
        </w:rPr>
        <w:lastRenderedPageBreak/>
        <w:t>6.6</w:t>
      </w:r>
      <w:r w:rsidR="002A4BAB" w:rsidRPr="004D7D9C">
        <w:rPr>
          <w:sz w:val="22"/>
          <w:szCs w:val="22"/>
        </w:rPr>
        <w:t xml:space="preserve">. </w:t>
      </w:r>
      <w:r w:rsidR="00800363" w:rsidRPr="004D7D9C">
        <w:rPr>
          <w:sz w:val="22"/>
          <w:szCs w:val="22"/>
        </w:rPr>
        <w:t>«</w:t>
      </w:r>
      <w:r w:rsidR="002A4BAB" w:rsidRPr="004D7D9C">
        <w:rPr>
          <w:sz w:val="22"/>
          <w:szCs w:val="22"/>
        </w:rPr>
        <w:t>Заказчик</w:t>
      </w:r>
      <w:r w:rsidR="00800363" w:rsidRPr="004D7D9C">
        <w:rPr>
          <w:sz w:val="22"/>
          <w:szCs w:val="22"/>
        </w:rPr>
        <w:t>»</w:t>
      </w:r>
      <w:r w:rsidR="002A4BAB" w:rsidRPr="004D7D9C">
        <w:rPr>
          <w:sz w:val="22"/>
          <w:szCs w:val="22"/>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539A7" w:rsidRDefault="004539A7" w:rsidP="00E029AA">
      <w:pPr>
        <w:shd w:val="clear" w:color="auto" w:fill="FFFFFF"/>
        <w:jc w:val="both"/>
        <w:rPr>
          <w:sz w:val="22"/>
          <w:szCs w:val="22"/>
        </w:rPr>
      </w:pPr>
    </w:p>
    <w:p w:rsidR="002A4BAB" w:rsidRPr="004D7D9C" w:rsidRDefault="002A4BAB" w:rsidP="00E029AA">
      <w:pPr>
        <w:pStyle w:val="af1"/>
        <w:numPr>
          <w:ilvl w:val="0"/>
          <w:numId w:val="21"/>
        </w:numPr>
        <w:shd w:val="clear" w:color="auto" w:fill="FFFFFF"/>
        <w:jc w:val="center"/>
        <w:rPr>
          <w:b/>
          <w:sz w:val="22"/>
          <w:szCs w:val="22"/>
        </w:rPr>
      </w:pPr>
      <w:r w:rsidRPr="004D7D9C">
        <w:rPr>
          <w:b/>
          <w:sz w:val="22"/>
          <w:szCs w:val="22"/>
        </w:rPr>
        <w:t>Срок действия Договора</w:t>
      </w:r>
    </w:p>
    <w:p w:rsidR="002A4BAB" w:rsidRDefault="00451943" w:rsidP="00451943">
      <w:pPr>
        <w:pStyle w:val="af1"/>
        <w:shd w:val="clear" w:color="auto" w:fill="FFFFFF"/>
        <w:ind w:left="0"/>
        <w:jc w:val="both"/>
        <w:rPr>
          <w:sz w:val="22"/>
          <w:szCs w:val="22"/>
        </w:rPr>
      </w:pPr>
      <w:r w:rsidRPr="004D7D9C">
        <w:rPr>
          <w:sz w:val="22"/>
          <w:szCs w:val="22"/>
        </w:rPr>
        <w:t xml:space="preserve">7.1. </w:t>
      </w:r>
      <w:r w:rsidR="002A4BAB" w:rsidRPr="004D7D9C">
        <w:rPr>
          <w:sz w:val="22"/>
          <w:szCs w:val="22"/>
        </w:rPr>
        <w:t>Настоящий Договор всту</w:t>
      </w:r>
      <w:r w:rsidR="00F34D59" w:rsidRPr="004D7D9C">
        <w:rPr>
          <w:sz w:val="22"/>
          <w:szCs w:val="22"/>
        </w:rPr>
        <w:t>пает в силу с момента его заключения</w:t>
      </w:r>
      <w:r w:rsidR="002A4BAB" w:rsidRPr="004D7D9C">
        <w:rPr>
          <w:sz w:val="22"/>
          <w:szCs w:val="22"/>
        </w:rPr>
        <w:t xml:space="preserve"> и действует до полного исполнения Сторонами </w:t>
      </w:r>
      <w:r w:rsidR="00F34D59" w:rsidRPr="004D7D9C">
        <w:rPr>
          <w:sz w:val="22"/>
          <w:szCs w:val="22"/>
        </w:rPr>
        <w:t xml:space="preserve">своих </w:t>
      </w:r>
      <w:r w:rsidR="002A4BAB" w:rsidRPr="004D7D9C">
        <w:rPr>
          <w:sz w:val="22"/>
          <w:szCs w:val="22"/>
        </w:rPr>
        <w:t>обязательств.</w:t>
      </w:r>
    </w:p>
    <w:p w:rsidR="00701E4B" w:rsidRDefault="00701E4B" w:rsidP="00451943">
      <w:pPr>
        <w:pStyle w:val="af1"/>
        <w:shd w:val="clear" w:color="auto" w:fill="FFFFFF"/>
        <w:ind w:left="0"/>
        <w:jc w:val="both"/>
        <w:rPr>
          <w:sz w:val="22"/>
          <w:szCs w:val="22"/>
        </w:rPr>
      </w:pPr>
    </w:p>
    <w:p w:rsidR="00701E4B" w:rsidRPr="00701E4B" w:rsidRDefault="00701E4B" w:rsidP="00701E4B">
      <w:pPr>
        <w:autoSpaceDE w:val="0"/>
        <w:autoSpaceDN w:val="0"/>
        <w:adjustRightInd w:val="0"/>
        <w:jc w:val="center"/>
        <w:rPr>
          <w:b/>
          <w:sz w:val="22"/>
          <w:szCs w:val="22"/>
        </w:rPr>
      </w:pPr>
      <w:r>
        <w:rPr>
          <w:b/>
          <w:sz w:val="22"/>
          <w:szCs w:val="22"/>
        </w:rPr>
        <w:t>8. Порядок приемки образовательной услуги</w:t>
      </w:r>
    </w:p>
    <w:p w:rsidR="00701E4B" w:rsidRPr="00701E4B" w:rsidRDefault="00701E4B" w:rsidP="00701E4B">
      <w:pPr>
        <w:pStyle w:val="a3"/>
        <w:rPr>
          <w:sz w:val="22"/>
          <w:szCs w:val="22"/>
        </w:rPr>
      </w:pPr>
      <w:r w:rsidRPr="00022F19">
        <w:rPr>
          <w:bCs/>
          <w:sz w:val="22"/>
          <w:szCs w:val="22"/>
        </w:rPr>
        <w:t>8</w:t>
      </w:r>
      <w:r w:rsidRPr="00701E4B">
        <w:rPr>
          <w:sz w:val="22"/>
          <w:szCs w:val="22"/>
        </w:rPr>
        <w:t>.1.</w:t>
      </w:r>
      <w:r w:rsidRPr="00701E4B">
        <w:rPr>
          <w:b/>
          <w:sz w:val="22"/>
          <w:szCs w:val="22"/>
        </w:rPr>
        <w:t xml:space="preserve"> </w:t>
      </w:r>
      <w:r w:rsidRPr="00701E4B">
        <w:rPr>
          <w:sz w:val="22"/>
          <w:szCs w:val="22"/>
        </w:rPr>
        <w:t xml:space="preserve">Приемка Заказчиком </w:t>
      </w:r>
      <w:r>
        <w:rPr>
          <w:sz w:val="22"/>
          <w:szCs w:val="22"/>
        </w:rPr>
        <w:t xml:space="preserve">образовательной Услуги </w:t>
      </w:r>
      <w:r w:rsidRPr="00701E4B">
        <w:rPr>
          <w:sz w:val="22"/>
          <w:szCs w:val="22"/>
        </w:rPr>
        <w:t xml:space="preserve">осуществляется по количественной характеристике, по объему требований установленных законодательством Российской Федерации и настоящим Договором к  качеству </w:t>
      </w:r>
      <w:r>
        <w:rPr>
          <w:sz w:val="22"/>
          <w:szCs w:val="22"/>
        </w:rPr>
        <w:t xml:space="preserve"> образовательных Услуг</w:t>
      </w:r>
      <w:r w:rsidRPr="00701E4B">
        <w:rPr>
          <w:sz w:val="22"/>
          <w:szCs w:val="22"/>
        </w:rPr>
        <w:t>, а также иным требованиям стандартов  и нормативов, которые установлены  для такого вида Услуг, в том числе требованиям, предъявляемым к безопасности для жизни и здоровья людей.</w:t>
      </w:r>
    </w:p>
    <w:p w:rsidR="00701E4B" w:rsidRPr="00701E4B" w:rsidRDefault="00701E4B" w:rsidP="00C735F6">
      <w:pPr>
        <w:pStyle w:val="ConsPlusNormal"/>
        <w:ind w:firstLine="708"/>
        <w:jc w:val="both"/>
        <w:rPr>
          <w:sz w:val="22"/>
          <w:szCs w:val="22"/>
        </w:rPr>
      </w:pPr>
      <w:r w:rsidRPr="00701E4B">
        <w:rPr>
          <w:rFonts w:ascii="Times New Roman" w:hAnsi="Times New Roman" w:cs="Times New Roman"/>
          <w:sz w:val="22"/>
          <w:szCs w:val="22"/>
        </w:rPr>
        <w:t>Для оценки соответствия услуг указанным требованиям Заказчик вправе привлекать независимых экспертов, выбирая их по своему усмотрению.</w:t>
      </w:r>
    </w:p>
    <w:p w:rsidR="00701E4B" w:rsidRPr="00701E4B" w:rsidRDefault="00701E4B" w:rsidP="00701E4B">
      <w:pPr>
        <w:autoSpaceDE w:val="0"/>
        <w:autoSpaceDN w:val="0"/>
        <w:adjustRightInd w:val="0"/>
        <w:jc w:val="both"/>
        <w:rPr>
          <w:sz w:val="22"/>
          <w:szCs w:val="22"/>
        </w:rPr>
      </w:pPr>
      <w:r>
        <w:rPr>
          <w:sz w:val="22"/>
          <w:szCs w:val="22"/>
        </w:rPr>
        <w:t>8</w:t>
      </w:r>
      <w:r w:rsidRPr="00701E4B">
        <w:rPr>
          <w:sz w:val="22"/>
          <w:szCs w:val="22"/>
        </w:rPr>
        <w:t xml:space="preserve">.2. По факту оказания </w:t>
      </w:r>
      <w:r>
        <w:rPr>
          <w:sz w:val="22"/>
          <w:szCs w:val="22"/>
        </w:rPr>
        <w:t xml:space="preserve">образовательной </w:t>
      </w:r>
      <w:r w:rsidRPr="00701E4B">
        <w:rPr>
          <w:sz w:val="22"/>
          <w:szCs w:val="22"/>
        </w:rPr>
        <w:t>Услуги Исполнитель представляет Заказчику на подписание акт выполненных работ (оказанных услуг) в двух экземплярах.</w:t>
      </w:r>
    </w:p>
    <w:p w:rsidR="00701E4B" w:rsidRPr="00701E4B" w:rsidRDefault="00701E4B" w:rsidP="00701E4B">
      <w:pPr>
        <w:autoSpaceDE w:val="0"/>
        <w:autoSpaceDN w:val="0"/>
        <w:adjustRightInd w:val="0"/>
        <w:jc w:val="both"/>
        <w:rPr>
          <w:sz w:val="22"/>
          <w:szCs w:val="22"/>
        </w:rPr>
      </w:pPr>
      <w:r>
        <w:rPr>
          <w:sz w:val="22"/>
          <w:szCs w:val="22"/>
        </w:rPr>
        <w:t>8</w:t>
      </w:r>
      <w:r w:rsidRPr="00701E4B">
        <w:rPr>
          <w:sz w:val="22"/>
          <w:szCs w:val="22"/>
        </w:rPr>
        <w:t>.3. В течение 3 (трех) рабочих дней после получения акта выполненных работ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701E4B" w:rsidRPr="00701E4B" w:rsidRDefault="00701E4B" w:rsidP="00701E4B">
      <w:pPr>
        <w:autoSpaceDE w:val="0"/>
        <w:autoSpaceDN w:val="0"/>
        <w:adjustRightInd w:val="0"/>
        <w:jc w:val="both"/>
        <w:rPr>
          <w:sz w:val="22"/>
          <w:szCs w:val="22"/>
        </w:rPr>
      </w:pPr>
      <w:r>
        <w:rPr>
          <w:sz w:val="22"/>
          <w:szCs w:val="22"/>
        </w:rPr>
        <w:t>8</w:t>
      </w:r>
      <w:r w:rsidRPr="00701E4B">
        <w:rPr>
          <w:sz w:val="22"/>
          <w:szCs w:val="22"/>
        </w:rPr>
        <w:t>.4. В случае наличия недостатков Исполнитель обязуется устранить их в течение 10 (десяти) календарных дней со дня получения соответствующих претензий Заказчика.</w:t>
      </w:r>
    </w:p>
    <w:p w:rsidR="00701E4B" w:rsidRPr="00701E4B" w:rsidRDefault="00701E4B" w:rsidP="00701E4B">
      <w:pPr>
        <w:autoSpaceDE w:val="0"/>
        <w:autoSpaceDN w:val="0"/>
        <w:adjustRightInd w:val="0"/>
        <w:jc w:val="both"/>
        <w:rPr>
          <w:bCs/>
          <w:sz w:val="22"/>
          <w:szCs w:val="22"/>
        </w:rPr>
      </w:pPr>
      <w:r>
        <w:rPr>
          <w:sz w:val="22"/>
          <w:szCs w:val="22"/>
        </w:rPr>
        <w:t>8</w:t>
      </w:r>
      <w:r w:rsidRPr="00701E4B">
        <w:rPr>
          <w:sz w:val="22"/>
          <w:szCs w:val="22"/>
        </w:rPr>
        <w:t xml:space="preserve">.5. </w:t>
      </w:r>
      <w:r w:rsidRPr="00701E4B">
        <w:rPr>
          <w:bCs/>
          <w:sz w:val="22"/>
          <w:szCs w:val="22"/>
        </w:rPr>
        <w:t xml:space="preserve">Обмен и подписание документов связанных с приемкой </w:t>
      </w:r>
      <w:r>
        <w:rPr>
          <w:bCs/>
          <w:sz w:val="22"/>
          <w:szCs w:val="22"/>
        </w:rPr>
        <w:t xml:space="preserve">образовательной </w:t>
      </w:r>
      <w:r w:rsidRPr="00701E4B">
        <w:rPr>
          <w:bCs/>
          <w:sz w:val="22"/>
          <w:szCs w:val="22"/>
        </w:rPr>
        <w:t>Услуги допускается как в электронной форме</w:t>
      </w:r>
      <w:r w:rsidR="005D2EF7">
        <w:rPr>
          <w:bCs/>
          <w:sz w:val="22"/>
          <w:szCs w:val="22"/>
        </w:rPr>
        <w:t>,</w:t>
      </w:r>
      <w:r w:rsidRPr="00701E4B">
        <w:rPr>
          <w:bCs/>
          <w:sz w:val="22"/>
          <w:szCs w:val="22"/>
        </w:rPr>
        <w:t xml:space="preserve"> так и на бумажном носителе.</w:t>
      </w:r>
    </w:p>
    <w:p w:rsidR="00CD2367" w:rsidRDefault="00701E4B" w:rsidP="00701E4B">
      <w:pPr>
        <w:autoSpaceDE w:val="0"/>
        <w:autoSpaceDN w:val="0"/>
        <w:adjustRightInd w:val="0"/>
        <w:jc w:val="both"/>
        <w:rPr>
          <w:bCs/>
          <w:sz w:val="22"/>
          <w:szCs w:val="22"/>
        </w:rPr>
      </w:pPr>
      <w:r>
        <w:rPr>
          <w:bCs/>
          <w:sz w:val="22"/>
          <w:szCs w:val="22"/>
        </w:rPr>
        <w:t>8</w:t>
      </w:r>
      <w:r w:rsidRPr="00701E4B">
        <w:rPr>
          <w:bCs/>
          <w:sz w:val="22"/>
          <w:szCs w:val="22"/>
        </w:rPr>
        <w:t>.6. Услуга считается оказанной с момента подписания Сторонами акта выполненных работ (оказанных услуг).</w:t>
      </w:r>
    </w:p>
    <w:p w:rsidR="00022F19" w:rsidRPr="00701E4B" w:rsidRDefault="00022F19" w:rsidP="00701E4B">
      <w:pPr>
        <w:autoSpaceDE w:val="0"/>
        <w:autoSpaceDN w:val="0"/>
        <w:adjustRightInd w:val="0"/>
        <w:jc w:val="both"/>
        <w:rPr>
          <w:bCs/>
          <w:sz w:val="22"/>
          <w:szCs w:val="22"/>
        </w:rPr>
      </w:pPr>
    </w:p>
    <w:p w:rsidR="002A4BAB" w:rsidRPr="004D7D9C" w:rsidRDefault="00701E4B" w:rsidP="00701E4B">
      <w:pPr>
        <w:pStyle w:val="af1"/>
        <w:shd w:val="clear" w:color="auto" w:fill="FFFFFF"/>
        <w:ind w:left="928"/>
        <w:jc w:val="center"/>
        <w:rPr>
          <w:b/>
          <w:sz w:val="22"/>
          <w:szCs w:val="22"/>
        </w:rPr>
      </w:pPr>
      <w:r>
        <w:rPr>
          <w:b/>
          <w:sz w:val="22"/>
          <w:szCs w:val="22"/>
        </w:rPr>
        <w:t xml:space="preserve">9. </w:t>
      </w:r>
      <w:r w:rsidR="002A4BAB" w:rsidRPr="004D7D9C">
        <w:rPr>
          <w:b/>
          <w:sz w:val="22"/>
          <w:szCs w:val="22"/>
        </w:rPr>
        <w:t>Заключительные положения</w:t>
      </w:r>
    </w:p>
    <w:p w:rsidR="002A4BAB" w:rsidRPr="004D7D9C" w:rsidRDefault="00701E4B" w:rsidP="00E029AA">
      <w:pPr>
        <w:shd w:val="clear" w:color="auto" w:fill="FFFFFF"/>
        <w:jc w:val="both"/>
        <w:rPr>
          <w:sz w:val="22"/>
          <w:szCs w:val="22"/>
        </w:rPr>
      </w:pPr>
      <w:r>
        <w:rPr>
          <w:sz w:val="22"/>
          <w:szCs w:val="22"/>
        </w:rPr>
        <w:t>9</w:t>
      </w:r>
      <w:r w:rsidR="002A4BAB" w:rsidRPr="004D7D9C">
        <w:rPr>
          <w:sz w:val="22"/>
          <w:szCs w:val="22"/>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A6279" w:rsidRPr="004D7D9C" w:rsidRDefault="00701E4B" w:rsidP="00E029AA">
      <w:pPr>
        <w:shd w:val="clear" w:color="auto" w:fill="FFFFFF"/>
        <w:jc w:val="both"/>
        <w:rPr>
          <w:sz w:val="22"/>
          <w:szCs w:val="22"/>
        </w:rPr>
      </w:pPr>
      <w:r>
        <w:rPr>
          <w:sz w:val="22"/>
          <w:szCs w:val="22"/>
        </w:rPr>
        <w:t>9</w:t>
      </w:r>
      <w:r w:rsidR="002A4BAB" w:rsidRPr="004D7D9C">
        <w:rPr>
          <w:sz w:val="22"/>
          <w:szCs w:val="22"/>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w:t>
      </w:r>
      <w:r w:rsidR="00AA6279" w:rsidRPr="004D7D9C">
        <w:rPr>
          <w:sz w:val="22"/>
          <w:szCs w:val="22"/>
        </w:rPr>
        <w:t>числении Обучающегося из образовательной организации.</w:t>
      </w:r>
    </w:p>
    <w:p w:rsidR="00AA6279" w:rsidRDefault="00701E4B" w:rsidP="00E029AA">
      <w:pPr>
        <w:pStyle w:val="a4"/>
        <w:ind w:left="0"/>
        <w:rPr>
          <w:sz w:val="22"/>
          <w:szCs w:val="22"/>
        </w:rPr>
      </w:pPr>
      <w:r>
        <w:rPr>
          <w:sz w:val="22"/>
          <w:szCs w:val="22"/>
        </w:rPr>
        <w:t>9</w:t>
      </w:r>
      <w:r w:rsidR="003774AB" w:rsidRPr="004D7D9C">
        <w:rPr>
          <w:sz w:val="22"/>
          <w:szCs w:val="22"/>
        </w:rPr>
        <w:t>.3</w:t>
      </w:r>
      <w:r w:rsidR="00AA6279" w:rsidRPr="004D7D9C">
        <w:rPr>
          <w:sz w:val="22"/>
          <w:szCs w:val="22"/>
        </w:rPr>
        <w:t>. Все споры, возникающие при исполнении и расторжении настоящего Договора, разрешаются путем непосредственных переговоров, а при не достижении согласия – в судебном порядке</w:t>
      </w:r>
      <w:r w:rsidR="00F5066A" w:rsidRPr="004D7D9C">
        <w:rPr>
          <w:sz w:val="22"/>
          <w:szCs w:val="22"/>
        </w:rPr>
        <w:t>.</w:t>
      </w:r>
      <w:r w:rsidR="00E354F3" w:rsidRPr="004D7D9C">
        <w:rPr>
          <w:sz w:val="22"/>
          <w:szCs w:val="22"/>
        </w:rPr>
        <w:t xml:space="preserve"> Адреса для предъявлен</w:t>
      </w:r>
      <w:r w:rsidR="00637B66">
        <w:rPr>
          <w:sz w:val="22"/>
          <w:szCs w:val="22"/>
        </w:rPr>
        <w:t>ия претензии указаны в разделе 10</w:t>
      </w:r>
      <w:r w:rsidR="00E354F3" w:rsidRPr="004D7D9C">
        <w:rPr>
          <w:sz w:val="22"/>
          <w:szCs w:val="22"/>
        </w:rPr>
        <w:t xml:space="preserve"> Договора.</w:t>
      </w:r>
    </w:p>
    <w:p w:rsidR="00637B66" w:rsidRPr="00637B66" w:rsidRDefault="00637B66" w:rsidP="00637B66">
      <w:pPr>
        <w:tabs>
          <w:tab w:val="left" w:pos="0"/>
          <w:tab w:val="left" w:pos="993"/>
        </w:tabs>
        <w:ind w:right="-1"/>
        <w:contextualSpacing/>
        <w:jc w:val="both"/>
        <w:rPr>
          <w:spacing w:val="-12"/>
          <w:sz w:val="22"/>
          <w:szCs w:val="22"/>
        </w:rPr>
      </w:pPr>
      <w:r w:rsidRPr="00637B66">
        <w:rPr>
          <w:sz w:val="22"/>
          <w:szCs w:val="22"/>
        </w:rPr>
        <w:t xml:space="preserve">9.4. Вся информация,  получаемая, передаваемая и обрабатываемая Сторонами в процессе договорных отношений, </w:t>
      </w:r>
      <w:r w:rsidRPr="00637B66">
        <w:rPr>
          <w:spacing w:val="-12"/>
          <w:sz w:val="22"/>
          <w:szCs w:val="22"/>
        </w:rPr>
        <w:t>подлежит защите в соответствии с Федеральным законом от 27.07.2006 № 152-ФЗ «О персональных данных».</w:t>
      </w:r>
    </w:p>
    <w:p w:rsidR="002A4BAB" w:rsidRPr="004D7D9C" w:rsidRDefault="00637B66" w:rsidP="00E029AA">
      <w:pPr>
        <w:pStyle w:val="a4"/>
        <w:ind w:left="0"/>
        <w:rPr>
          <w:sz w:val="22"/>
          <w:szCs w:val="22"/>
        </w:rPr>
      </w:pPr>
      <w:r>
        <w:rPr>
          <w:sz w:val="22"/>
          <w:szCs w:val="22"/>
        </w:rPr>
        <w:t>9.5</w:t>
      </w:r>
      <w:r w:rsidR="00AA6279" w:rsidRPr="004D7D9C">
        <w:rPr>
          <w:sz w:val="22"/>
          <w:szCs w:val="22"/>
        </w:rPr>
        <w:t>.</w:t>
      </w:r>
      <w:r w:rsidR="002A4BAB" w:rsidRPr="004D7D9C">
        <w:rPr>
          <w:sz w:val="22"/>
          <w:szCs w:val="22"/>
        </w:rPr>
        <w:t xml:space="preserve"> Настоящий Договор составлен в </w:t>
      </w:r>
      <w:r w:rsidR="0076297F" w:rsidRPr="004D7D9C">
        <w:rPr>
          <w:sz w:val="22"/>
          <w:szCs w:val="22"/>
        </w:rPr>
        <w:t xml:space="preserve">двух </w:t>
      </w:r>
      <w:r w:rsidR="002A4BAB" w:rsidRPr="004D7D9C">
        <w:rPr>
          <w:sz w:val="22"/>
          <w:szCs w:val="22"/>
        </w:rPr>
        <w:t xml:space="preserve">экземплярах, по одному для каждой из Сторон. Все экземпляры имеют одинаковую юридическую силу. </w:t>
      </w:r>
      <w:r w:rsidR="00AA6279" w:rsidRPr="004D7D9C">
        <w:rPr>
          <w:sz w:val="22"/>
          <w:szCs w:val="22"/>
        </w:rPr>
        <w:t>Обязанность ознакомить с настоящим договором Обучающегося возлагается на З</w:t>
      </w:r>
      <w:r w:rsidR="00803A55" w:rsidRPr="004D7D9C">
        <w:rPr>
          <w:sz w:val="22"/>
          <w:szCs w:val="22"/>
        </w:rPr>
        <w:t>аказчика</w:t>
      </w:r>
      <w:r w:rsidR="00AA6279" w:rsidRPr="004D7D9C">
        <w:rPr>
          <w:sz w:val="22"/>
          <w:szCs w:val="22"/>
        </w:rPr>
        <w:t>.</w:t>
      </w:r>
    </w:p>
    <w:p w:rsidR="0076297F" w:rsidRPr="004D7D9C" w:rsidRDefault="0076297F" w:rsidP="00E029AA">
      <w:pPr>
        <w:shd w:val="clear" w:color="auto" w:fill="FFFFFF"/>
        <w:jc w:val="both"/>
        <w:rPr>
          <w:sz w:val="22"/>
          <w:szCs w:val="22"/>
        </w:rPr>
      </w:pPr>
    </w:p>
    <w:p w:rsidR="00F5066A" w:rsidRPr="004D7D9C" w:rsidRDefault="00701E4B" w:rsidP="00701E4B">
      <w:pPr>
        <w:shd w:val="clear" w:color="auto" w:fill="FFFFFF"/>
        <w:jc w:val="center"/>
        <w:rPr>
          <w:b/>
          <w:sz w:val="22"/>
          <w:szCs w:val="22"/>
        </w:rPr>
      </w:pPr>
      <w:r>
        <w:rPr>
          <w:b/>
          <w:sz w:val="22"/>
          <w:szCs w:val="22"/>
        </w:rPr>
        <w:t>10</w:t>
      </w:r>
      <w:r w:rsidR="002A4BAB" w:rsidRPr="004D7D9C">
        <w:rPr>
          <w:b/>
          <w:sz w:val="22"/>
          <w:szCs w:val="22"/>
        </w:rPr>
        <w:t>. Адреса и реквизиты сторон</w:t>
      </w:r>
    </w:p>
    <w:tbl>
      <w:tblPr>
        <w:tblW w:w="5000" w:type="pct"/>
        <w:tblLook w:val="04A0" w:firstRow="1" w:lastRow="0" w:firstColumn="1" w:lastColumn="0" w:noHBand="0" w:noVBand="1"/>
      </w:tblPr>
      <w:tblGrid>
        <w:gridCol w:w="5570"/>
        <w:gridCol w:w="5561"/>
      </w:tblGrid>
      <w:tr w:rsidR="00404BB6" w:rsidRPr="004D7D9C" w:rsidTr="00864AEC">
        <w:tc>
          <w:tcPr>
            <w:tcW w:w="2502" w:type="pct"/>
          </w:tcPr>
          <w:p w:rsidR="00E029AA" w:rsidRPr="00701E4B" w:rsidRDefault="00E029AA" w:rsidP="00701E4B">
            <w:pPr>
              <w:rPr>
                <w:sz w:val="20"/>
                <w:szCs w:val="20"/>
              </w:rPr>
            </w:pPr>
            <w:r w:rsidRPr="00701E4B">
              <w:rPr>
                <w:sz w:val="20"/>
                <w:szCs w:val="20"/>
              </w:rPr>
              <w:t>Заказчик:</w:t>
            </w:r>
          </w:p>
          <w:p w:rsidR="000D3A27" w:rsidRPr="00701E4B" w:rsidRDefault="00EF6A2B" w:rsidP="00701E4B">
            <w:pPr>
              <w:rPr>
                <w:sz w:val="20"/>
                <w:szCs w:val="20"/>
              </w:rPr>
            </w:pPr>
            <w:r w:rsidRPr="00701E4B">
              <w:rPr>
                <w:sz w:val="20"/>
                <w:szCs w:val="20"/>
              </w:rPr>
              <w:t>ООО «</w:t>
            </w:r>
            <w:r w:rsidR="00022F19">
              <w:rPr>
                <w:sz w:val="20"/>
                <w:szCs w:val="20"/>
              </w:rPr>
              <w:t>_______________</w:t>
            </w:r>
            <w:r w:rsidRPr="00701E4B">
              <w:rPr>
                <w:sz w:val="20"/>
                <w:szCs w:val="20"/>
              </w:rPr>
              <w:t>»</w:t>
            </w:r>
          </w:p>
          <w:p w:rsidR="000A70B1" w:rsidRPr="00701E4B" w:rsidRDefault="00EF6A2B" w:rsidP="00701E4B">
            <w:pPr>
              <w:rPr>
                <w:sz w:val="20"/>
                <w:szCs w:val="20"/>
              </w:rPr>
            </w:pPr>
            <w:r w:rsidRPr="00701E4B">
              <w:rPr>
                <w:sz w:val="20"/>
                <w:szCs w:val="20"/>
              </w:rPr>
              <w:t xml:space="preserve">650000, г. Кемерово, </w:t>
            </w:r>
            <w:r w:rsidR="00022F19">
              <w:rPr>
                <w:sz w:val="20"/>
                <w:szCs w:val="20"/>
              </w:rPr>
              <w:t>___________________</w:t>
            </w:r>
          </w:p>
          <w:p w:rsidR="000A70B1" w:rsidRPr="00701E4B" w:rsidRDefault="000A70B1" w:rsidP="00701E4B">
            <w:pPr>
              <w:rPr>
                <w:sz w:val="20"/>
                <w:szCs w:val="20"/>
              </w:rPr>
            </w:pPr>
            <w:r w:rsidRPr="00701E4B">
              <w:rPr>
                <w:sz w:val="20"/>
                <w:szCs w:val="20"/>
              </w:rPr>
              <w:t xml:space="preserve">ИНН </w:t>
            </w:r>
            <w:r w:rsidR="00022F19">
              <w:rPr>
                <w:sz w:val="20"/>
                <w:szCs w:val="20"/>
              </w:rPr>
              <w:t>_______________</w:t>
            </w:r>
          </w:p>
          <w:p w:rsidR="000D3A27" w:rsidRPr="00701E4B" w:rsidRDefault="000D3A27" w:rsidP="00701E4B">
            <w:pPr>
              <w:rPr>
                <w:sz w:val="20"/>
                <w:szCs w:val="20"/>
              </w:rPr>
            </w:pPr>
            <w:r w:rsidRPr="00701E4B">
              <w:rPr>
                <w:sz w:val="20"/>
                <w:szCs w:val="20"/>
              </w:rPr>
              <w:t xml:space="preserve">КПП </w:t>
            </w:r>
            <w:r w:rsidR="00022F19">
              <w:rPr>
                <w:sz w:val="20"/>
                <w:szCs w:val="20"/>
              </w:rPr>
              <w:t>_______________</w:t>
            </w:r>
          </w:p>
          <w:p w:rsidR="000A70B1" w:rsidRPr="00701E4B" w:rsidRDefault="00EA7FD0" w:rsidP="00701E4B">
            <w:pPr>
              <w:rPr>
                <w:sz w:val="20"/>
                <w:szCs w:val="20"/>
              </w:rPr>
            </w:pPr>
            <w:r w:rsidRPr="00701E4B">
              <w:rPr>
                <w:sz w:val="20"/>
                <w:szCs w:val="20"/>
              </w:rPr>
              <w:t xml:space="preserve">ОГРН </w:t>
            </w:r>
            <w:r w:rsidR="00022F19">
              <w:rPr>
                <w:sz w:val="20"/>
                <w:szCs w:val="20"/>
              </w:rPr>
              <w:t>______________</w:t>
            </w:r>
          </w:p>
          <w:p w:rsidR="00EF6A2B" w:rsidRPr="00701E4B" w:rsidRDefault="00EF6A2B" w:rsidP="00701E4B">
            <w:pPr>
              <w:rPr>
                <w:sz w:val="20"/>
                <w:szCs w:val="20"/>
              </w:rPr>
            </w:pPr>
            <w:r w:rsidRPr="00701E4B">
              <w:rPr>
                <w:sz w:val="20"/>
                <w:szCs w:val="20"/>
              </w:rPr>
              <w:t>Отделение № 8615 ПАО Сбербанк России в</w:t>
            </w:r>
          </w:p>
          <w:p w:rsidR="00EF6A2B" w:rsidRPr="00701E4B" w:rsidRDefault="00EF6A2B" w:rsidP="00701E4B">
            <w:pPr>
              <w:rPr>
                <w:sz w:val="20"/>
                <w:szCs w:val="20"/>
              </w:rPr>
            </w:pPr>
            <w:r w:rsidRPr="00701E4B">
              <w:rPr>
                <w:sz w:val="20"/>
                <w:szCs w:val="20"/>
              </w:rPr>
              <w:t>г. Кемерово</w:t>
            </w:r>
          </w:p>
          <w:p w:rsidR="000A70B1" w:rsidRPr="00701E4B" w:rsidRDefault="000A70B1" w:rsidP="00701E4B">
            <w:pPr>
              <w:rPr>
                <w:sz w:val="20"/>
                <w:szCs w:val="20"/>
              </w:rPr>
            </w:pPr>
            <w:r w:rsidRPr="00701E4B">
              <w:rPr>
                <w:sz w:val="20"/>
                <w:szCs w:val="20"/>
              </w:rPr>
              <w:t xml:space="preserve">БИК </w:t>
            </w:r>
            <w:r w:rsidR="00022F19">
              <w:rPr>
                <w:sz w:val="20"/>
                <w:szCs w:val="20"/>
              </w:rPr>
              <w:t>_______________</w:t>
            </w:r>
          </w:p>
          <w:p w:rsidR="000A70B1" w:rsidRPr="00701E4B" w:rsidRDefault="000A70B1" w:rsidP="00701E4B">
            <w:pPr>
              <w:rPr>
                <w:sz w:val="20"/>
                <w:szCs w:val="20"/>
              </w:rPr>
            </w:pPr>
            <w:r w:rsidRPr="00701E4B">
              <w:rPr>
                <w:sz w:val="20"/>
                <w:szCs w:val="20"/>
              </w:rPr>
              <w:t xml:space="preserve">р/с </w:t>
            </w:r>
            <w:r w:rsidR="00022F19">
              <w:rPr>
                <w:sz w:val="20"/>
                <w:szCs w:val="20"/>
              </w:rPr>
              <w:t>______________________</w:t>
            </w:r>
          </w:p>
          <w:p w:rsidR="000A70B1" w:rsidRPr="00701E4B" w:rsidRDefault="000A70B1" w:rsidP="00701E4B">
            <w:pPr>
              <w:rPr>
                <w:sz w:val="20"/>
                <w:szCs w:val="20"/>
              </w:rPr>
            </w:pPr>
            <w:r w:rsidRPr="00701E4B">
              <w:rPr>
                <w:sz w:val="20"/>
                <w:szCs w:val="20"/>
              </w:rPr>
              <w:t xml:space="preserve">к/с </w:t>
            </w:r>
            <w:r w:rsidR="00022F19">
              <w:rPr>
                <w:sz w:val="20"/>
                <w:szCs w:val="20"/>
              </w:rPr>
              <w:t>______________________</w:t>
            </w:r>
          </w:p>
          <w:p w:rsidR="000A70B1" w:rsidRPr="00701E4B" w:rsidRDefault="000A70B1" w:rsidP="00701E4B">
            <w:pPr>
              <w:rPr>
                <w:sz w:val="20"/>
                <w:szCs w:val="20"/>
              </w:rPr>
            </w:pPr>
            <w:r w:rsidRPr="00701E4B">
              <w:rPr>
                <w:sz w:val="20"/>
                <w:szCs w:val="20"/>
              </w:rPr>
              <w:t xml:space="preserve">тел. </w:t>
            </w:r>
            <w:r w:rsidR="00022F19">
              <w:rPr>
                <w:sz w:val="20"/>
                <w:szCs w:val="20"/>
              </w:rPr>
              <w:t>___________</w:t>
            </w:r>
          </w:p>
          <w:p w:rsidR="000A70B1" w:rsidRPr="00022F19" w:rsidRDefault="000A70B1" w:rsidP="00701E4B">
            <w:pPr>
              <w:rPr>
                <w:sz w:val="20"/>
                <w:szCs w:val="20"/>
              </w:rPr>
            </w:pPr>
            <w:r w:rsidRPr="00701E4B">
              <w:rPr>
                <w:sz w:val="20"/>
                <w:szCs w:val="20"/>
                <w:lang w:val="en-US"/>
              </w:rPr>
              <w:t>e</w:t>
            </w:r>
            <w:r w:rsidRPr="00701E4B">
              <w:rPr>
                <w:sz w:val="20"/>
                <w:szCs w:val="20"/>
              </w:rPr>
              <w:t>-</w:t>
            </w:r>
            <w:r w:rsidRPr="00701E4B">
              <w:rPr>
                <w:sz w:val="20"/>
                <w:szCs w:val="20"/>
                <w:lang w:val="en-US"/>
              </w:rPr>
              <w:t>mail</w:t>
            </w:r>
            <w:r w:rsidR="000D3A27" w:rsidRPr="00701E4B">
              <w:rPr>
                <w:sz w:val="20"/>
                <w:szCs w:val="20"/>
              </w:rPr>
              <w:t xml:space="preserve">: </w:t>
            </w:r>
            <w:r w:rsidR="00022F19">
              <w:rPr>
                <w:sz w:val="20"/>
                <w:szCs w:val="20"/>
              </w:rPr>
              <w:t>_________________________</w:t>
            </w:r>
          </w:p>
          <w:p w:rsidR="000A70B1" w:rsidRPr="00701E4B" w:rsidRDefault="000A70B1" w:rsidP="00701E4B">
            <w:pPr>
              <w:rPr>
                <w:sz w:val="20"/>
                <w:szCs w:val="20"/>
              </w:rPr>
            </w:pPr>
          </w:p>
          <w:p w:rsidR="00EF6A2B" w:rsidRPr="00701E4B" w:rsidRDefault="00EF6A2B" w:rsidP="00701E4B">
            <w:pPr>
              <w:rPr>
                <w:sz w:val="20"/>
                <w:szCs w:val="20"/>
              </w:rPr>
            </w:pPr>
          </w:p>
          <w:p w:rsidR="00EF6A2B" w:rsidRPr="00701E4B" w:rsidRDefault="00EF6A2B" w:rsidP="00701E4B">
            <w:pPr>
              <w:rPr>
                <w:sz w:val="20"/>
                <w:szCs w:val="20"/>
              </w:rPr>
            </w:pPr>
          </w:p>
          <w:p w:rsidR="0050348E" w:rsidRPr="00701E4B" w:rsidRDefault="0050348E" w:rsidP="00701E4B">
            <w:pPr>
              <w:rPr>
                <w:sz w:val="20"/>
                <w:szCs w:val="20"/>
              </w:rPr>
            </w:pPr>
          </w:p>
          <w:p w:rsidR="00AA0F4B" w:rsidRPr="00701E4B" w:rsidRDefault="000A70B1" w:rsidP="00701E4B">
            <w:pPr>
              <w:rPr>
                <w:sz w:val="20"/>
                <w:szCs w:val="20"/>
              </w:rPr>
            </w:pPr>
            <w:r w:rsidRPr="00701E4B">
              <w:rPr>
                <w:sz w:val="20"/>
                <w:szCs w:val="20"/>
              </w:rPr>
              <w:t xml:space="preserve">Заказчик _____________ </w:t>
            </w:r>
            <w:r w:rsidR="00022F19">
              <w:rPr>
                <w:sz w:val="20"/>
                <w:szCs w:val="20"/>
              </w:rPr>
              <w:t>И.О. Фамилия</w:t>
            </w:r>
          </w:p>
        </w:tc>
        <w:tc>
          <w:tcPr>
            <w:tcW w:w="2498" w:type="pct"/>
          </w:tcPr>
          <w:p w:rsidR="00E029AA" w:rsidRPr="00701E4B" w:rsidRDefault="00E029AA" w:rsidP="00701E4B">
            <w:pPr>
              <w:pStyle w:val="11"/>
              <w:rPr>
                <w:rFonts w:ascii="Times New Roman" w:hAnsi="Times New Roman"/>
                <w:sz w:val="20"/>
              </w:rPr>
            </w:pPr>
            <w:r w:rsidRPr="00701E4B">
              <w:rPr>
                <w:rFonts w:ascii="Times New Roman" w:hAnsi="Times New Roman"/>
                <w:sz w:val="20"/>
              </w:rPr>
              <w:lastRenderedPageBreak/>
              <w:t>Исполнитель:</w:t>
            </w:r>
          </w:p>
          <w:p w:rsidR="00113DDF" w:rsidRPr="00701E4B" w:rsidRDefault="00F87C52" w:rsidP="00701E4B">
            <w:pPr>
              <w:pStyle w:val="11"/>
              <w:rPr>
                <w:rFonts w:ascii="Times New Roman" w:hAnsi="Times New Roman"/>
                <w:sz w:val="20"/>
              </w:rPr>
            </w:pPr>
            <w:r w:rsidRPr="00701E4B">
              <w:rPr>
                <w:rFonts w:ascii="Times New Roman" w:hAnsi="Times New Roman"/>
                <w:sz w:val="20"/>
              </w:rPr>
              <w:t>ФАУ ДПО</w:t>
            </w:r>
            <w:r w:rsidR="007A14DC" w:rsidRPr="00701E4B">
              <w:rPr>
                <w:rFonts w:ascii="Times New Roman" w:hAnsi="Times New Roman"/>
                <w:sz w:val="20"/>
              </w:rPr>
              <w:t xml:space="preserve"> Учебный центр федеральной противопожарной службы </w:t>
            </w:r>
            <w:r w:rsidR="00113DDF" w:rsidRPr="00701E4B">
              <w:rPr>
                <w:rFonts w:ascii="Times New Roman" w:hAnsi="Times New Roman"/>
                <w:sz w:val="20"/>
              </w:rPr>
              <w:t>по Кемеровской области</w:t>
            </w:r>
          </w:p>
          <w:p w:rsidR="00113DDF" w:rsidRPr="00701E4B" w:rsidRDefault="00113DDF" w:rsidP="00701E4B">
            <w:pPr>
              <w:pStyle w:val="11"/>
              <w:rPr>
                <w:rFonts w:ascii="Times New Roman" w:hAnsi="Times New Roman"/>
                <w:sz w:val="20"/>
              </w:rPr>
            </w:pPr>
            <w:r w:rsidRPr="00701E4B">
              <w:rPr>
                <w:rFonts w:ascii="Times New Roman" w:hAnsi="Times New Roman"/>
                <w:sz w:val="20"/>
              </w:rPr>
              <w:t>650024 г. Кемерово. ул. Патриотов, 26</w:t>
            </w:r>
            <w:r w:rsidR="006E5139" w:rsidRPr="00701E4B">
              <w:rPr>
                <w:rFonts w:ascii="Times New Roman" w:hAnsi="Times New Roman"/>
                <w:sz w:val="20"/>
              </w:rPr>
              <w:t>, пом. 8</w:t>
            </w:r>
          </w:p>
          <w:p w:rsidR="00F5066A" w:rsidRPr="00701E4B" w:rsidRDefault="00F5066A" w:rsidP="00701E4B">
            <w:pPr>
              <w:rPr>
                <w:sz w:val="20"/>
                <w:szCs w:val="20"/>
              </w:rPr>
            </w:pPr>
            <w:r w:rsidRPr="00701E4B">
              <w:rPr>
                <w:sz w:val="20"/>
                <w:szCs w:val="20"/>
              </w:rPr>
              <w:t>ОГРН 1084205024584;</w:t>
            </w:r>
          </w:p>
          <w:p w:rsidR="00F5066A" w:rsidRPr="00701E4B" w:rsidRDefault="00F5066A" w:rsidP="00701E4B">
            <w:pPr>
              <w:rPr>
                <w:sz w:val="20"/>
                <w:szCs w:val="20"/>
              </w:rPr>
            </w:pPr>
            <w:r w:rsidRPr="00701E4B">
              <w:rPr>
                <w:sz w:val="20"/>
                <w:szCs w:val="20"/>
              </w:rPr>
              <w:t>ИНН 4205171861; КПП 420501001;</w:t>
            </w:r>
          </w:p>
          <w:p w:rsidR="00F5066A" w:rsidRPr="00701E4B" w:rsidRDefault="00F5066A" w:rsidP="00701E4B">
            <w:pPr>
              <w:rPr>
                <w:sz w:val="20"/>
                <w:szCs w:val="20"/>
              </w:rPr>
            </w:pPr>
            <w:r w:rsidRPr="00701E4B">
              <w:rPr>
                <w:sz w:val="20"/>
                <w:szCs w:val="20"/>
              </w:rPr>
              <w:t xml:space="preserve">Банковские реквизиты: </w:t>
            </w:r>
          </w:p>
          <w:p w:rsidR="00F5066A" w:rsidRPr="00701E4B" w:rsidRDefault="00F5066A" w:rsidP="00701E4B">
            <w:pPr>
              <w:rPr>
                <w:sz w:val="20"/>
                <w:szCs w:val="20"/>
              </w:rPr>
            </w:pPr>
            <w:r w:rsidRPr="00701E4B">
              <w:rPr>
                <w:sz w:val="20"/>
                <w:szCs w:val="20"/>
              </w:rPr>
              <w:t>Р/с 03214643000000013900</w:t>
            </w:r>
          </w:p>
          <w:p w:rsidR="00F5066A" w:rsidRPr="00701E4B" w:rsidRDefault="00F5066A" w:rsidP="00701E4B">
            <w:pPr>
              <w:rPr>
                <w:sz w:val="20"/>
                <w:szCs w:val="20"/>
              </w:rPr>
            </w:pPr>
            <w:r w:rsidRPr="00701E4B">
              <w:rPr>
                <w:sz w:val="20"/>
                <w:szCs w:val="20"/>
              </w:rPr>
              <w:t>К/</w:t>
            </w:r>
            <w:proofErr w:type="spellStart"/>
            <w:r w:rsidRPr="00701E4B">
              <w:rPr>
                <w:sz w:val="20"/>
                <w:szCs w:val="20"/>
              </w:rPr>
              <w:t>сч</w:t>
            </w:r>
            <w:proofErr w:type="spellEnd"/>
            <w:r w:rsidRPr="00701E4B">
              <w:rPr>
                <w:sz w:val="20"/>
                <w:szCs w:val="20"/>
              </w:rPr>
              <w:t xml:space="preserve">  40102810745370000032</w:t>
            </w:r>
          </w:p>
          <w:p w:rsidR="00F5066A" w:rsidRPr="00701E4B" w:rsidRDefault="00F5066A" w:rsidP="00701E4B">
            <w:pPr>
              <w:rPr>
                <w:sz w:val="20"/>
                <w:szCs w:val="20"/>
              </w:rPr>
            </w:pPr>
            <w:r w:rsidRPr="00701E4B">
              <w:rPr>
                <w:sz w:val="20"/>
                <w:szCs w:val="20"/>
              </w:rPr>
              <w:t>ОТДЕЛЕНИЕ КЕМЕРОВО БАНКА РОССИИ//УФК по Кемеровской области – Кузбассу г. Кемерово</w:t>
            </w:r>
          </w:p>
          <w:p w:rsidR="00F5066A" w:rsidRPr="00701E4B" w:rsidRDefault="00F5066A" w:rsidP="00701E4B">
            <w:pPr>
              <w:rPr>
                <w:sz w:val="20"/>
                <w:szCs w:val="20"/>
              </w:rPr>
            </w:pPr>
            <w:r w:rsidRPr="00701E4B">
              <w:rPr>
                <w:sz w:val="20"/>
                <w:szCs w:val="20"/>
              </w:rPr>
              <w:t>л/с 30396B03580</w:t>
            </w:r>
          </w:p>
          <w:p w:rsidR="00F5066A" w:rsidRPr="00701E4B" w:rsidRDefault="00F5066A" w:rsidP="00701E4B">
            <w:pPr>
              <w:pStyle w:val="Style15"/>
              <w:widowControl/>
              <w:rPr>
                <w:sz w:val="20"/>
                <w:szCs w:val="20"/>
              </w:rPr>
            </w:pPr>
            <w:r w:rsidRPr="00701E4B">
              <w:rPr>
                <w:sz w:val="20"/>
                <w:szCs w:val="20"/>
              </w:rPr>
              <w:t>БИК 01320721</w:t>
            </w:r>
          </w:p>
          <w:p w:rsidR="00F5066A" w:rsidRPr="00701E4B" w:rsidRDefault="00F5066A" w:rsidP="00701E4B">
            <w:pPr>
              <w:pStyle w:val="Style15"/>
              <w:widowControl/>
              <w:rPr>
                <w:sz w:val="20"/>
                <w:szCs w:val="20"/>
              </w:rPr>
            </w:pPr>
            <w:r w:rsidRPr="00701E4B">
              <w:rPr>
                <w:sz w:val="20"/>
                <w:szCs w:val="20"/>
              </w:rPr>
              <w:t>тел. (3842) 45-12-99</w:t>
            </w:r>
          </w:p>
          <w:p w:rsidR="00F5066A" w:rsidRPr="00022F19" w:rsidRDefault="00F5066A" w:rsidP="00701E4B">
            <w:pPr>
              <w:pStyle w:val="11"/>
              <w:jc w:val="left"/>
              <w:rPr>
                <w:rFonts w:ascii="Times New Roman" w:hAnsi="Times New Roman"/>
                <w:color w:val="000000"/>
                <w:sz w:val="20"/>
                <w:lang w:val="en-US"/>
              </w:rPr>
            </w:pPr>
            <w:r w:rsidRPr="00701E4B">
              <w:rPr>
                <w:rFonts w:ascii="Times New Roman" w:hAnsi="Times New Roman"/>
                <w:color w:val="000000"/>
                <w:sz w:val="20"/>
                <w:lang w:val="en-US"/>
              </w:rPr>
              <w:t>E</w:t>
            </w:r>
            <w:r w:rsidRPr="00022F19">
              <w:rPr>
                <w:rFonts w:ascii="Times New Roman" w:hAnsi="Times New Roman"/>
                <w:color w:val="000000"/>
                <w:sz w:val="20"/>
                <w:lang w:val="en-US"/>
              </w:rPr>
              <w:t>-</w:t>
            </w:r>
            <w:r w:rsidRPr="00701E4B">
              <w:rPr>
                <w:rFonts w:ascii="Times New Roman" w:hAnsi="Times New Roman"/>
                <w:color w:val="000000"/>
                <w:sz w:val="20"/>
                <w:lang w:val="en-US"/>
              </w:rPr>
              <w:t>mail</w:t>
            </w:r>
            <w:r w:rsidRPr="00022F19">
              <w:rPr>
                <w:rFonts w:ascii="Times New Roman" w:hAnsi="Times New Roman"/>
                <w:color w:val="000000"/>
                <w:sz w:val="20"/>
                <w:lang w:val="en-US"/>
              </w:rPr>
              <w:t xml:space="preserve">: </w:t>
            </w:r>
            <w:r w:rsidRPr="00022F19">
              <w:rPr>
                <w:rFonts w:ascii="Times New Roman" w:hAnsi="Times New Roman"/>
                <w:sz w:val="20"/>
                <w:lang w:val="en-US"/>
              </w:rPr>
              <w:t>uckem@42.mchs.gov.ru</w:t>
            </w:r>
          </w:p>
          <w:p w:rsidR="00F5066A" w:rsidRPr="00022F19" w:rsidRDefault="00F5066A" w:rsidP="00701E4B">
            <w:pPr>
              <w:pStyle w:val="11"/>
              <w:jc w:val="left"/>
              <w:rPr>
                <w:rFonts w:ascii="Times New Roman" w:hAnsi="Times New Roman"/>
                <w:color w:val="000000"/>
                <w:sz w:val="20"/>
                <w:lang w:val="en-US"/>
              </w:rPr>
            </w:pPr>
          </w:p>
          <w:p w:rsidR="00F5066A" w:rsidRPr="00022F19" w:rsidRDefault="00F5066A" w:rsidP="00701E4B">
            <w:pPr>
              <w:pStyle w:val="11"/>
              <w:jc w:val="left"/>
              <w:rPr>
                <w:rFonts w:ascii="Times New Roman" w:hAnsi="Times New Roman"/>
                <w:sz w:val="20"/>
                <w:lang w:val="en-US"/>
              </w:rPr>
            </w:pPr>
          </w:p>
          <w:p w:rsidR="00E029AA" w:rsidRPr="00701E4B" w:rsidRDefault="00E029AA" w:rsidP="00701E4B">
            <w:pPr>
              <w:pStyle w:val="11"/>
              <w:jc w:val="left"/>
              <w:rPr>
                <w:rFonts w:ascii="Times New Roman" w:hAnsi="Times New Roman"/>
                <w:sz w:val="20"/>
              </w:rPr>
            </w:pPr>
            <w:r w:rsidRPr="00701E4B">
              <w:rPr>
                <w:rFonts w:ascii="Times New Roman" w:hAnsi="Times New Roman"/>
                <w:sz w:val="20"/>
              </w:rPr>
              <w:t xml:space="preserve">Исполнитель _______________ </w:t>
            </w:r>
            <w:r w:rsidR="008D2440" w:rsidRPr="00701E4B">
              <w:rPr>
                <w:rFonts w:ascii="Times New Roman" w:hAnsi="Times New Roman"/>
                <w:sz w:val="20"/>
              </w:rPr>
              <w:t>В.</w:t>
            </w:r>
            <w:r w:rsidR="003774AB" w:rsidRPr="00701E4B">
              <w:rPr>
                <w:rFonts w:ascii="Times New Roman" w:hAnsi="Times New Roman"/>
                <w:sz w:val="20"/>
              </w:rPr>
              <w:t xml:space="preserve">Б. </w:t>
            </w:r>
            <w:proofErr w:type="spellStart"/>
            <w:r w:rsidR="003774AB" w:rsidRPr="00701E4B">
              <w:rPr>
                <w:rFonts w:ascii="Times New Roman" w:hAnsi="Times New Roman"/>
                <w:sz w:val="20"/>
              </w:rPr>
              <w:t>Караульнов</w:t>
            </w:r>
            <w:proofErr w:type="spellEnd"/>
          </w:p>
        </w:tc>
      </w:tr>
    </w:tbl>
    <w:p w:rsidR="00AA6279" w:rsidRPr="004D7D9C" w:rsidRDefault="00E779C6" w:rsidP="00E029AA">
      <w:pPr>
        <w:pStyle w:val="a4"/>
        <w:rPr>
          <w:sz w:val="18"/>
          <w:szCs w:val="18"/>
        </w:rPr>
      </w:pPr>
      <w:r w:rsidRPr="004D7D9C">
        <w:rPr>
          <w:sz w:val="18"/>
          <w:szCs w:val="18"/>
        </w:rPr>
        <w:lastRenderedPageBreak/>
        <w:t xml:space="preserve">М.П.                                                                                   </w:t>
      </w:r>
      <w:r w:rsidR="00701E4B">
        <w:rPr>
          <w:sz w:val="18"/>
          <w:szCs w:val="18"/>
        </w:rPr>
        <w:t xml:space="preserve">      </w:t>
      </w:r>
      <w:r w:rsidRPr="004D7D9C">
        <w:rPr>
          <w:sz w:val="18"/>
          <w:szCs w:val="18"/>
        </w:rPr>
        <w:t xml:space="preserve">   М.П.</w:t>
      </w:r>
    </w:p>
    <w:p w:rsidR="00022F19" w:rsidRDefault="00022F19">
      <w:pPr>
        <w:rPr>
          <w:sz w:val="18"/>
          <w:szCs w:val="18"/>
        </w:rPr>
      </w:pPr>
      <w:r>
        <w:rPr>
          <w:sz w:val="18"/>
          <w:szCs w:val="18"/>
        </w:rPr>
        <w:br w:type="page"/>
      </w:r>
    </w:p>
    <w:p w:rsidR="002913AC" w:rsidRPr="00E22F88" w:rsidRDefault="002913AC" w:rsidP="00864AEC">
      <w:pPr>
        <w:ind w:left="6521"/>
        <w:jc w:val="both"/>
        <w:rPr>
          <w:sz w:val="20"/>
        </w:rPr>
      </w:pPr>
      <w:r w:rsidRPr="00E22F88">
        <w:rPr>
          <w:sz w:val="20"/>
        </w:rPr>
        <w:lastRenderedPageBreak/>
        <w:t>Приложение № 1</w:t>
      </w:r>
    </w:p>
    <w:p w:rsidR="001960E4" w:rsidRPr="00E22F88" w:rsidRDefault="007A14DC" w:rsidP="00864AEC">
      <w:pPr>
        <w:ind w:left="6521"/>
        <w:jc w:val="both"/>
        <w:rPr>
          <w:sz w:val="20"/>
        </w:rPr>
      </w:pPr>
      <w:r w:rsidRPr="00E22F88">
        <w:rPr>
          <w:sz w:val="20"/>
        </w:rPr>
        <w:t>к договору №</w:t>
      </w:r>
      <w:r w:rsidR="00E22F88" w:rsidRPr="00E22F88">
        <w:rPr>
          <w:sz w:val="20"/>
        </w:rPr>
        <w:t xml:space="preserve">_______ </w:t>
      </w:r>
      <w:r w:rsidR="002913AC" w:rsidRPr="00E22F88">
        <w:rPr>
          <w:sz w:val="20"/>
        </w:rPr>
        <w:t>от</w:t>
      </w:r>
      <w:r w:rsidR="00DC6049" w:rsidRPr="00E22F88">
        <w:rPr>
          <w:sz w:val="20"/>
        </w:rPr>
        <w:t xml:space="preserve"> «</w:t>
      </w:r>
      <w:r w:rsidR="00022F19">
        <w:rPr>
          <w:sz w:val="20"/>
        </w:rPr>
        <w:t>___</w:t>
      </w:r>
      <w:r w:rsidR="00DE3C79" w:rsidRPr="00E22F88">
        <w:rPr>
          <w:sz w:val="20"/>
        </w:rPr>
        <w:t>»</w:t>
      </w:r>
      <w:r w:rsidR="003774AB">
        <w:rPr>
          <w:sz w:val="20"/>
        </w:rPr>
        <w:t xml:space="preserve"> </w:t>
      </w:r>
      <w:r w:rsidR="00022F19">
        <w:rPr>
          <w:sz w:val="20"/>
        </w:rPr>
        <w:t xml:space="preserve">___________ </w:t>
      </w:r>
      <w:r w:rsidR="002913AC" w:rsidRPr="00E22F88">
        <w:rPr>
          <w:sz w:val="20"/>
        </w:rPr>
        <w:t>20</w:t>
      </w:r>
      <w:r w:rsidR="004D7D9C">
        <w:rPr>
          <w:sz w:val="20"/>
        </w:rPr>
        <w:t>22</w:t>
      </w:r>
      <w:r w:rsidR="002913AC" w:rsidRPr="00E22F88">
        <w:rPr>
          <w:sz w:val="20"/>
        </w:rPr>
        <w:t>г.</w:t>
      </w:r>
    </w:p>
    <w:p w:rsidR="00D1594F" w:rsidRPr="00404BB6" w:rsidRDefault="00D1594F" w:rsidP="00E22F88">
      <w:pPr>
        <w:shd w:val="clear" w:color="auto" w:fill="FFFFFF"/>
        <w:jc w:val="both"/>
      </w:pPr>
    </w:p>
    <w:p w:rsidR="00865AB0" w:rsidRDefault="00865AB0" w:rsidP="00E22F88">
      <w:pPr>
        <w:shd w:val="clear" w:color="auto" w:fill="FFFFFF"/>
        <w:rPr>
          <w:bCs/>
        </w:rPr>
      </w:pPr>
    </w:p>
    <w:p w:rsidR="00E22F88" w:rsidRDefault="00E22F88" w:rsidP="00E22F88">
      <w:pPr>
        <w:shd w:val="clear" w:color="auto" w:fill="FFFFFF"/>
        <w:rPr>
          <w:bCs/>
        </w:rPr>
      </w:pPr>
      <w:bookmarkStart w:id="0" w:name="_GoBack"/>
      <w:bookmarkEnd w:id="0"/>
    </w:p>
    <w:p w:rsidR="00865AB0" w:rsidRPr="007E42DF" w:rsidRDefault="00865AB0" w:rsidP="00865AB0">
      <w:pPr>
        <w:shd w:val="clear" w:color="auto" w:fill="FFFFFF"/>
        <w:jc w:val="center"/>
        <w:rPr>
          <w:bCs/>
        </w:rPr>
      </w:pPr>
      <w:r w:rsidRPr="007E42DF">
        <w:rPr>
          <w:bCs/>
        </w:rPr>
        <w:t>«</w:t>
      </w:r>
      <w:r w:rsidR="00022F19" w:rsidRPr="00022F19">
        <w:rPr>
          <w:bCs/>
          <w:color w:val="FF0000"/>
        </w:rPr>
        <w:t>Название программы</w:t>
      </w:r>
      <w:r w:rsidRPr="007E42DF">
        <w:rPr>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
        <w:gridCol w:w="5002"/>
        <w:gridCol w:w="2473"/>
        <w:gridCol w:w="2598"/>
      </w:tblGrid>
      <w:tr w:rsidR="00022F19" w:rsidRPr="007E42DF" w:rsidTr="00022F19">
        <w:tc>
          <w:tcPr>
            <w:tcW w:w="475" w:type="pct"/>
            <w:vAlign w:val="center"/>
          </w:tcPr>
          <w:p w:rsidR="00022F19" w:rsidRPr="007E42DF" w:rsidRDefault="00022F19" w:rsidP="00955D10">
            <w:pPr>
              <w:autoSpaceDE w:val="0"/>
              <w:autoSpaceDN w:val="0"/>
              <w:adjustRightInd w:val="0"/>
              <w:jc w:val="center"/>
              <w:rPr>
                <w:iCs/>
              </w:rPr>
            </w:pPr>
            <w:r w:rsidRPr="007E42DF">
              <w:rPr>
                <w:iCs/>
              </w:rPr>
              <w:t>№ п/п</w:t>
            </w:r>
          </w:p>
        </w:tc>
        <w:tc>
          <w:tcPr>
            <w:tcW w:w="2247" w:type="pct"/>
            <w:vAlign w:val="center"/>
          </w:tcPr>
          <w:p w:rsidR="00022F19" w:rsidRPr="007E42DF" w:rsidRDefault="00022F19" w:rsidP="00955D10">
            <w:pPr>
              <w:autoSpaceDE w:val="0"/>
              <w:autoSpaceDN w:val="0"/>
              <w:adjustRightInd w:val="0"/>
              <w:jc w:val="center"/>
              <w:rPr>
                <w:iCs/>
              </w:rPr>
            </w:pPr>
            <w:r w:rsidRPr="007E42DF">
              <w:rPr>
                <w:iCs/>
              </w:rPr>
              <w:t>ФИО</w:t>
            </w:r>
          </w:p>
        </w:tc>
        <w:tc>
          <w:tcPr>
            <w:tcW w:w="1111" w:type="pct"/>
          </w:tcPr>
          <w:p w:rsidR="00022F19" w:rsidRPr="007E42DF" w:rsidRDefault="00022F19" w:rsidP="00955D10">
            <w:pPr>
              <w:autoSpaceDE w:val="0"/>
              <w:autoSpaceDN w:val="0"/>
              <w:adjustRightInd w:val="0"/>
              <w:jc w:val="center"/>
              <w:rPr>
                <w:iCs/>
              </w:rPr>
            </w:pPr>
            <w:r>
              <w:rPr>
                <w:iCs/>
              </w:rPr>
              <w:t>Дата рождения</w:t>
            </w:r>
          </w:p>
        </w:tc>
        <w:tc>
          <w:tcPr>
            <w:tcW w:w="1167" w:type="pct"/>
          </w:tcPr>
          <w:p w:rsidR="00022F19" w:rsidRPr="007E42DF" w:rsidRDefault="00022F19" w:rsidP="00955D10">
            <w:pPr>
              <w:autoSpaceDE w:val="0"/>
              <w:autoSpaceDN w:val="0"/>
              <w:adjustRightInd w:val="0"/>
              <w:jc w:val="center"/>
              <w:rPr>
                <w:iCs/>
              </w:rPr>
            </w:pPr>
            <w:r>
              <w:rPr>
                <w:iCs/>
              </w:rPr>
              <w:t>СНИЛС</w:t>
            </w:r>
          </w:p>
        </w:tc>
      </w:tr>
      <w:tr w:rsidR="00022F19" w:rsidRPr="007E42DF" w:rsidTr="00022F19">
        <w:trPr>
          <w:trHeight w:val="1121"/>
        </w:trPr>
        <w:tc>
          <w:tcPr>
            <w:tcW w:w="475" w:type="pct"/>
            <w:vAlign w:val="center"/>
          </w:tcPr>
          <w:p w:rsidR="00022F19" w:rsidRPr="007E42DF" w:rsidRDefault="00022F19" w:rsidP="00E22F88">
            <w:pPr>
              <w:pStyle w:val="af1"/>
              <w:numPr>
                <w:ilvl w:val="0"/>
                <w:numId w:val="24"/>
              </w:numPr>
              <w:autoSpaceDE w:val="0"/>
              <w:autoSpaceDN w:val="0"/>
              <w:adjustRightInd w:val="0"/>
              <w:jc w:val="center"/>
              <w:rPr>
                <w:iCs/>
              </w:rPr>
            </w:pPr>
          </w:p>
        </w:tc>
        <w:tc>
          <w:tcPr>
            <w:tcW w:w="2247" w:type="pct"/>
            <w:vAlign w:val="center"/>
          </w:tcPr>
          <w:p w:rsidR="00022F19" w:rsidRPr="007E42DF" w:rsidRDefault="00022F19" w:rsidP="004F745D">
            <w:pPr>
              <w:jc w:val="center"/>
              <w:rPr>
                <w:color w:val="000000"/>
                <w:shd w:val="clear" w:color="auto" w:fill="FFFFFF"/>
              </w:rPr>
            </w:pPr>
          </w:p>
        </w:tc>
        <w:tc>
          <w:tcPr>
            <w:tcW w:w="1111" w:type="pct"/>
          </w:tcPr>
          <w:p w:rsidR="00022F19" w:rsidRPr="007E42DF" w:rsidRDefault="00022F19" w:rsidP="004F745D">
            <w:pPr>
              <w:jc w:val="center"/>
              <w:rPr>
                <w:color w:val="000000"/>
                <w:shd w:val="clear" w:color="auto" w:fill="FFFFFF"/>
              </w:rPr>
            </w:pPr>
          </w:p>
        </w:tc>
        <w:tc>
          <w:tcPr>
            <w:tcW w:w="1167" w:type="pct"/>
          </w:tcPr>
          <w:p w:rsidR="00022F19" w:rsidRPr="007E42DF" w:rsidRDefault="00022F19" w:rsidP="004F745D">
            <w:pPr>
              <w:jc w:val="center"/>
              <w:rPr>
                <w:color w:val="000000"/>
                <w:shd w:val="clear" w:color="auto" w:fill="FFFFFF"/>
              </w:rPr>
            </w:pPr>
          </w:p>
        </w:tc>
      </w:tr>
    </w:tbl>
    <w:p w:rsidR="00865AB0" w:rsidRPr="007518E0" w:rsidRDefault="00865AB0" w:rsidP="00865AB0">
      <w:pPr>
        <w:autoSpaceDE w:val="0"/>
        <w:autoSpaceDN w:val="0"/>
        <w:adjustRightInd w:val="0"/>
        <w:jc w:val="both"/>
        <w:rPr>
          <w:iCs/>
        </w:rPr>
      </w:pPr>
    </w:p>
    <w:p w:rsidR="00E22F88" w:rsidRPr="007E42DF" w:rsidRDefault="00E22F88" w:rsidP="00865AB0">
      <w:pPr>
        <w:autoSpaceDE w:val="0"/>
        <w:autoSpaceDN w:val="0"/>
        <w:adjustRightInd w:val="0"/>
        <w:jc w:val="both"/>
        <w:rPr>
          <w:iCs/>
        </w:rPr>
      </w:pPr>
    </w:p>
    <w:p w:rsidR="00865AB0" w:rsidRPr="007E42DF" w:rsidRDefault="00865AB0" w:rsidP="00865AB0">
      <w:pPr>
        <w:autoSpaceDE w:val="0"/>
        <w:autoSpaceDN w:val="0"/>
        <w:adjustRightInd w:val="0"/>
        <w:jc w:val="both"/>
        <w:rPr>
          <w:iCs/>
        </w:rPr>
      </w:pPr>
    </w:p>
    <w:tbl>
      <w:tblPr>
        <w:tblW w:w="5000" w:type="pct"/>
        <w:tblLook w:val="04A0" w:firstRow="1" w:lastRow="0" w:firstColumn="1" w:lastColumn="0" w:noHBand="0" w:noVBand="1"/>
      </w:tblPr>
      <w:tblGrid>
        <w:gridCol w:w="5570"/>
        <w:gridCol w:w="5561"/>
      </w:tblGrid>
      <w:tr w:rsidR="00022F19" w:rsidRPr="004D7D9C" w:rsidTr="00864AEC">
        <w:tc>
          <w:tcPr>
            <w:tcW w:w="2502" w:type="pct"/>
          </w:tcPr>
          <w:p w:rsidR="00022F19" w:rsidRPr="00701E4B" w:rsidRDefault="00022F19" w:rsidP="00B26312">
            <w:pPr>
              <w:rPr>
                <w:sz w:val="20"/>
                <w:szCs w:val="20"/>
              </w:rPr>
            </w:pPr>
            <w:r w:rsidRPr="00701E4B">
              <w:rPr>
                <w:sz w:val="20"/>
                <w:szCs w:val="20"/>
              </w:rPr>
              <w:t xml:space="preserve">Заказчик _____________ </w:t>
            </w:r>
            <w:r>
              <w:rPr>
                <w:sz w:val="20"/>
                <w:szCs w:val="20"/>
              </w:rPr>
              <w:t>И.О. Фамилия</w:t>
            </w:r>
          </w:p>
        </w:tc>
        <w:tc>
          <w:tcPr>
            <w:tcW w:w="2498" w:type="pct"/>
          </w:tcPr>
          <w:p w:rsidR="00022F19" w:rsidRPr="00701E4B" w:rsidRDefault="00022F19" w:rsidP="00B26312">
            <w:pPr>
              <w:pStyle w:val="11"/>
              <w:jc w:val="left"/>
              <w:rPr>
                <w:rFonts w:ascii="Times New Roman" w:hAnsi="Times New Roman"/>
                <w:sz w:val="20"/>
              </w:rPr>
            </w:pPr>
            <w:r w:rsidRPr="00701E4B">
              <w:rPr>
                <w:rFonts w:ascii="Times New Roman" w:hAnsi="Times New Roman"/>
                <w:sz w:val="20"/>
              </w:rPr>
              <w:t xml:space="preserve">Исполнитель _______________ В.Б. </w:t>
            </w:r>
            <w:proofErr w:type="spellStart"/>
            <w:r w:rsidRPr="00701E4B">
              <w:rPr>
                <w:rFonts w:ascii="Times New Roman" w:hAnsi="Times New Roman"/>
                <w:sz w:val="20"/>
              </w:rPr>
              <w:t>Караульнов</w:t>
            </w:r>
            <w:proofErr w:type="spellEnd"/>
          </w:p>
        </w:tc>
      </w:tr>
    </w:tbl>
    <w:p w:rsidR="00022F19" w:rsidRDefault="00022F19" w:rsidP="009F002A">
      <w:pPr>
        <w:autoSpaceDE w:val="0"/>
        <w:autoSpaceDN w:val="0"/>
        <w:adjustRightInd w:val="0"/>
        <w:jc w:val="right"/>
      </w:pPr>
    </w:p>
    <w:p w:rsidR="00022F19" w:rsidRDefault="00022F19">
      <w:r>
        <w:br w:type="page"/>
      </w:r>
    </w:p>
    <w:p w:rsidR="00022F19" w:rsidRPr="00E22F88" w:rsidRDefault="00022F19" w:rsidP="00864AEC">
      <w:pPr>
        <w:ind w:left="6521"/>
        <w:jc w:val="both"/>
        <w:rPr>
          <w:sz w:val="20"/>
        </w:rPr>
      </w:pPr>
      <w:r w:rsidRPr="00E22F88">
        <w:rPr>
          <w:sz w:val="20"/>
        </w:rPr>
        <w:t xml:space="preserve">Приложение № </w:t>
      </w:r>
      <w:r>
        <w:rPr>
          <w:sz w:val="20"/>
        </w:rPr>
        <w:t>2</w:t>
      </w:r>
    </w:p>
    <w:p w:rsidR="009F002A" w:rsidRDefault="00022F19" w:rsidP="00864AEC">
      <w:pPr>
        <w:autoSpaceDE w:val="0"/>
        <w:autoSpaceDN w:val="0"/>
        <w:adjustRightInd w:val="0"/>
        <w:ind w:left="6521"/>
        <w:jc w:val="both"/>
        <w:rPr>
          <w:iCs/>
        </w:rPr>
      </w:pPr>
      <w:r w:rsidRPr="00E22F88">
        <w:rPr>
          <w:sz w:val="20"/>
        </w:rPr>
        <w:t>к договору №_______ от «</w:t>
      </w:r>
      <w:r>
        <w:rPr>
          <w:sz w:val="20"/>
        </w:rPr>
        <w:t>___</w:t>
      </w:r>
      <w:r w:rsidRPr="00E22F88">
        <w:rPr>
          <w:sz w:val="20"/>
        </w:rPr>
        <w:t>»</w:t>
      </w:r>
      <w:r>
        <w:rPr>
          <w:sz w:val="20"/>
        </w:rPr>
        <w:t xml:space="preserve"> ___________ </w:t>
      </w:r>
      <w:r w:rsidRPr="00E22F88">
        <w:rPr>
          <w:sz w:val="20"/>
        </w:rPr>
        <w:t>20</w:t>
      </w:r>
      <w:r>
        <w:rPr>
          <w:sz w:val="20"/>
        </w:rPr>
        <w:t>22</w:t>
      </w:r>
      <w:r w:rsidRPr="00E22F88">
        <w:rPr>
          <w:sz w:val="20"/>
        </w:rPr>
        <w:t>г.</w:t>
      </w:r>
    </w:p>
    <w:p w:rsidR="009F002A" w:rsidRDefault="009F002A" w:rsidP="00E029AA">
      <w:pPr>
        <w:autoSpaceDE w:val="0"/>
        <w:autoSpaceDN w:val="0"/>
        <w:adjustRightInd w:val="0"/>
        <w:jc w:val="both"/>
        <w:rPr>
          <w:iCs/>
        </w:rPr>
      </w:pPr>
    </w:p>
    <w:p w:rsidR="00864AEC" w:rsidRDefault="00864AEC" w:rsidP="00E029AA">
      <w:pPr>
        <w:autoSpaceDE w:val="0"/>
        <w:autoSpaceDN w:val="0"/>
        <w:adjustRightInd w:val="0"/>
        <w:jc w:val="both"/>
        <w:rPr>
          <w:iCs/>
        </w:rPr>
      </w:pPr>
    </w:p>
    <w:p w:rsidR="009F002A" w:rsidRDefault="009F002A" w:rsidP="00E029AA">
      <w:pPr>
        <w:autoSpaceDE w:val="0"/>
        <w:autoSpaceDN w:val="0"/>
        <w:adjustRightInd w:val="0"/>
        <w:jc w:val="both"/>
        <w:rPr>
          <w:iCs/>
        </w:rPr>
      </w:pPr>
    </w:p>
    <w:p w:rsidR="009F002A" w:rsidRPr="00A70891" w:rsidRDefault="009F002A" w:rsidP="009F002A">
      <w:pPr>
        <w:autoSpaceDE w:val="0"/>
        <w:autoSpaceDN w:val="0"/>
        <w:adjustRightInd w:val="0"/>
        <w:jc w:val="center"/>
        <w:rPr>
          <w:iCs/>
        </w:rPr>
      </w:pPr>
      <w:r w:rsidRPr="00A70891">
        <w:rPr>
          <w:iCs/>
        </w:rPr>
        <w:t xml:space="preserve">Календарный учебный график </w:t>
      </w:r>
      <w:r w:rsidR="002023F3" w:rsidRPr="00A70891">
        <w:rPr>
          <w:iCs/>
        </w:rPr>
        <w:t>(</w:t>
      </w:r>
      <w:r w:rsidR="00022F19" w:rsidRPr="00022F19">
        <w:rPr>
          <w:iCs/>
          <w:color w:val="FF0000"/>
        </w:rPr>
        <w:t>___</w:t>
      </w:r>
      <w:r w:rsidR="002023F3" w:rsidRPr="00A70891">
        <w:rPr>
          <w:iCs/>
        </w:rPr>
        <w:t xml:space="preserve"> часов)</w:t>
      </w:r>
    </w:p>
    <w:p w:rsidR="009F002A" w:rsidRPr="00A70891" w:rsidRDefault="009F002A" w:rsidP="009F002A">
      <w:pPr>
        <w:widowControl w:val="0"/>
        <w:jc w:val="center"/>
        <w:rPr>
          <w:snapToGrid w:val="0"/>
          <w:lang w:eastAsia="ar-SA"/>
        </w:rPr>
      </w:pPr>
      <w:r w:rsidRPr="00A70891">
        <w:rPr>
          <w:snapToGrid w:val="0"/>
          <w:lang w:eastAsia="ar-SA"/>
        </w:rPr>
        <w:t xml:space="preserve">по программе </w:t>
      </w:r>
      <w:r w:rsidRPr="00A70891">
        <w:rPr>
          <w:bCs/>
        </w:rPr>
        <w:t>«</w:t>
      </w:r>
      <w:r w:rsidR="00022F19" w:rsidRPr="00022F19">
        <w:rPr>
          <w:bCs/>
          <w:color w:val="FF0000"/>
        </w:rPr>
        <w:t>Название программы</w:t>
      </w:r>
      <w:r w:rsidRPr="00A70891">
        <w:rPr>
          <w:bCs/>
        </w:rPr>
        <w:t>»</w:t>
      </w:r>
    </w:p>
    <w:p w:rsidR="00361098" w:rsidRPr="00A70891" w:rsidRDefault="00361098" w:rsidP="009F002A">
      <w:pPr>
        <w:jc w:val="center"/>
        <w:rPr>
          <w:b/>
          <w:bCs/>
        </w:rPr>
      </w:pPr>
    </w:p>
    <w:p w:rsidR="009F002A" w:rsidRPr="00022F19" w:rsidRDefault="00361098" w:rsidP="009F002A">
      <w:pPr>
        <w:jc w:val="center"/>
        <w:rPr>
          <w:color w:val="FF0000"/>
          <w:lang w:eastAsia="ar-SA"/>
        </w:rPr>
      </w:pPr>
      <w:r w:rsidRPr="00022F19">
        <w:rPr>
          <w:bCs/>
          <w:color w:val="FF0000"/>
        </w:rPr>
        <w:t>Заочное</w:t>
      </w:r>
      <w:r w:rsidR="009F002A" w:rsidRPr="00022F19">
        <w:rPr>
          <w:color w:val="FF0000"/>
          <w:lang w:eastAsia="ar-SA"/>
        </w:rPr>
        <w:t xml:space="preserve"> обучение с применением дистанционных образовательных технологий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2"/>
        <w:gridCol w:w="1158"/>
        <w:gridCol w:w="1160"/>
        <w:gridCol w:w="1318"/>
        <w:gridCol w:w="997"/>
        <w:gridCol w:w="1158"/>
        <w:gridCol w:w="1160"/>
        <w:gridCol w:w="993"/>
        <w:gridCol w:w="1035"/>
      </w:tblGrid>
      <w:tr w:rsidR="009F002A" w:rsidRPr="00A70891" w:rsidTr="00864AEC">
        <w:tc>
          <w:tcPr>
            <w:tcW w:w="967" w:type="pct"/>
            <w:vMerge w:val="restart"/>
            <w:tcBorders>
              <w:top w:val="single" w:sz="4" w:space="0" w:color="auto"/>
              <w:left w:val="single" w:sz="4" w:space="0" w:color="auto"/>
              <w:bottom w:val="single" w:sz="4" w:space="0" w:color="auto"/>
              <w:right w:val="single" w:sz="4" w:space="0" w:color="auto"/>
            </w:tcBorders>
            <w:shd w:val="clear" w:color="auto" w:fill="D9D9D9"/>
          </w:tcPr>
          <w:p w:rsidR="009F002A" w:rsidRPr="00A70891" w:rsidRDefault="009F002A" w:rsidP="00955D10">
            <w:pPr>
              <w:rPr>
                <w:lang w:eastAsia="ar-SA"/>
              </w:rPr>
            </w:pPr>
            <w:r w:rsidRPr="00A70891">
              <w:rPr>
                <w:lang w:eastAsia="ar-SA"/>
              </w:rPr>
              <w:t xml:space="preserve">Неделя </w:t>
            </w:r>
          </w:p>
          <w:p w:rsidR="009F002A" w:rsidRPr="00A70891" w:rsidRDefault="009F002A" w:rsidP="00955D10">
            <w:pPr>
              <w:rPr>
                <w:lang w:eastAsia="ar-SA"/>
              </w:rPr>
            </w:pPr>
            <w:r w:rsidRPr="00A70891">
              <w:rPr>
                <w:lang w:eastAsia="ar-SA"/>
              </w:rPr>
              <w:t>обучения</w:t>
            </w:r>
          </w:p>
        </w:tc>
        <w:tc>
          <w:tcPr>
            <w:tcW w:w="520"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r w:rsidRPr="00A70891">
              <w:rPr>
                <w:lang w:eastAsia="ar-SA"/>
              </w:rPr>
              <w:t>1</w:t>
            </w:r>
          </w:p>
        </w:tc>
        <w:tc>
          <w:tcPr>
            <w:tcW w:w="521"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r w:rsidRPr="00A70891">
              <w:rPr>
                <w:lang w:eastAsia="ar-SA"/>
              </w:rPr>
              <w:t>2</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r w:rsidRPr="00A70891">
              <w:rPr>
                <w:lang w:eastAsia="ar-SA"/>
              </w:rPr>
              <w:t>3</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r w:rsidRPr="00A70891">
              <w:rPr>
                <w:lang w:eastAsia="ar-SA"/>
              </w:rPr>
              <w:t>4</w:t>
            </w:r>
          </w:p>
        </w:tc>
        <w:tc>
          <w:tcPr>
            <w:tcW w:w="520"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r w:rsidRPr="00A70891">
              <w:rPr>
                <w:lang w:eastAsia="ar-SA"/>
              </w:rPr>
              <w:t>5</w:t>
            </w:r>
          </w:p>
        </w:tc>
        <w:tc>
          <w:tcPr>
            <w:tcW w:w="521"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r w:rsidRPr="00A70891">
              <w:rPr>
                <w:lang w:eastAsia="ar-SA"/>
              </w:rPr>
              <w:t>6</w:t>
            </w:r>
          </w:p>
        </w:tc>
        <w:tc>
          <w:tcPr>
            <w:tcW w:w="446"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r w:rsidRPr="00A70891">
              <w:rPr>
                <w:lang w:eastAsia="ar-SA"/>
              </w:rPr>
              <w:t>7</w:t>
            </w:r>
          </w:p>
        </w:tc>
        <w:tc>
          <w:tcPr>
            <w:tcW w:w="464"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r w:rsidRPr="00A70891">
              <w:rPr>
                <w:lang w:eastAsia="ar-SA"/>
              </w:rPr>
              <w:t>Итого часов</w:t>
            </w:r>
          </w:p>
        </w:tc>
      </w:tr>
      <w:tr w:rsidR="009F002A" w:rsidRPr="00A70891" w:rsidTr="00864AEC">
        <w:tc>
          <w:tcPr>
            <w:tcW w:w="967" w:type="pct"/>
            <w:vMerge/>
            <w:tcBorders>
              <w:top w:val="single" w:sz="4" w:space="0" w:color="auto"/>
              <w:left w:val="single" w:sz="4" w:space="0" w:color="auto"/>
              <w:bottom w:val="single" w:sz="4" w:space="0" w:color="auto"/>
              <w:right w:val="single" w:sz="4" w:space="0" w:color="auto"/>
            </w:tcBorders>
            <w:shd w:val="clear" w:color="auto" w:fill="D9D9D9"/>
          </w:tcPr>
          <w:p w:rsidR="009F002A" w:rsidRPr="00A70891" w:rsidRDefault="009F002A" w:rsidP="00955D10">
            <w:pPr>
              <w:rPr>
                <w:lang w:eastAsia="ar-SA"/>
              </w:rPr>
            </w:pPr>
          </w:p>
        </w:tc>
        <w:tc>
          <w:tcPr>
            <w:tcW w:w="520"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proofErr w:type="spellStart"/>
            <w:r w:rsidRPr="00A70891">
              <w:rPr>
                <w:lang w:eastAsia="ar-SA"/>
              </w:rPr>
              <w:t>пн</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proofErr w:type="spellStart"/>
            <w:r w:rsidRPr="00A70891">
              <w:rPr>
                <w:lang w:eastAsia="ar-SA"/>
              </w:rPr>
              <w:t>вт</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r w:rsidRPr="00A70891">
              <w:rPr>
                <w:lang w:eastAsia="ar-SA"/>
              </w:rPr>
              <w:t>ср</w:t>
            </w:r>
          </w:p>
        </w:tc>
        <w:tc>
          <w:tcPr>
            <w:tcW w:w="448"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proofErr w:type="spellStart"/>
            <w:r w:rsidRPr="00A70891">
              <w:rPr>
                <w:lang w:eastAsia="ar-SA"/>
              </w:rPr>
              <w:t>чт</w:t>
            </w:r>
            <w:proofErr w:type="spellEnd"/>
          </w:p>
        </w:tc>
        <w:tc>
          <w:tcPr>
            <w:tcW w:w="520"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proofErr w:type="spellStart"/>
            <w:r w:rsidRPr="00A70891">
              <w:rPr>
                <w:lang w:eastAsia="ar-SA"/>
              </w:rPr>
              <w:t>пт</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proofErr w:type="spellStart"/>
            <w:r w:rsidRPr="00A70891">
              <w:rPr>
                <w:lang w:eastAsia="ar-SA"/>
              </w:rPr>
              <w:t>сб</w:t>
            </w:r>
            <w:proofErr w:type="spellEnd"/>
          </w:p>
        </w:tc>
        <w:tc>
          <w:tcPr>
            <w:tcW w:w="446"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proofErr w:type="spellStart"/>
            <w:r w:rsidRPr="00A70891">
              <w:rPr>
                <w:lang w:eastAsia="ar-SA"/>
              </w:rPr>
              <w:t>вс</w:t>
            </w:r>
            <w:proofErr w:type="spellEnd"/>
          </w:p>
        </w:tc>
        <w:tc>
          <w:tcPr>
            <w:tcW w:w="464" w:type="pct"/>
            <w:tcBorders>
              <w:top w:val="single" w:sz="4" w:space="0" w:color="auto"/>
              <w:left w:val="single" w:sz="4" w:space="0" w:color="auto"/>
              <w:bottom w:val="single" w:sz="4" w:space="0" w:color="auto"/>
              <w:right w:val="single" w:sz="4" w:space="0" w:color="auto"/>
            </w:tcBorders>
            <w:shd w:val="clear" w:color="auto" w:fill="D9D9D9"/>
            <w:vAlign w:val="center"/>
          </w:tcPr>
          <w:p w:rsidR="009F002A" w:rsidRPr="00A70891" w:rsidRDefault="009F002A" w:rsidP="00955D10">
            <w:pPr>
              <w:jc w:val="center"/>
              <w:rPr>
                <w:lang w:eastAsia="ar-SA"/>
              </w:rPr>
            </w:pPr>
          </w:p>
        </w:tc>
      </w:tr>
      <w:tr w:rsidR="009F002A" w:rsidRPr="00A70891" w:rsidTr="00864AEC">
        <w:tc>
          <w:tcPr>
            <w:tcW w:w="967" w:type="pct"/>
            <w:tcBorders>
              <w:top w:val="single" w:sz="4" w:space="0" w:color="auto"/>
              <w:left w:val="single" w:sz="4" w:space="0" w:color="auto"/>
              <w:bottom w:val="single" w:sz="4" w:space="0" w:color="auto"/>
              <w:right w:val="single" w:sz="4" w:space="0" w:color="auto"/>
            </w:tcBorders>
            <w:shd w:val="clear" w:color="auto" w:fill="D9D9D9"/>
          </w:tcPr>
          <w:p w:rsidR="009F002A" w:rsidRPr="00A70891" w:rsidRDefault="009F002A" w:rsidP="00955D10">
            <w:pPr>
              <w:rPr>
                <w:lang w:eastAsia="ar-SA"/>
              </w:rPr>
            </w:pPr>
            <w:r w:rsidRPr="00A70891">
              <w:rPr>
                <w:lang w:eastAsia="ar-SA"/>
              </w:rPr>
              <w:t>1 неделя</w:t>
            </w:r>
          </w:p>
        </w:tc>
        <w:tc>
          <w:tcPr>
            <w:tcW w:w="520"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c>
          <w:tcPr>
            <w:tcW w:w="521" w:type="pct"/>
            <w:tcBorders>
              <w:top w:val="single" w:sz="4" w:space="0" w:color="auto"/>
              <w:left w:val="single" w:sz="4" w:space="0" w:color="auto"/>
              <w:bottom w:val="single" w:sz="4" w:space="0" w:color="auto"/>
              <w:right w:val="single" w:sz="4" w:space="0" w:color="auto"/>
            </w:tcBorders>
          </w:tcPr>
          <w:p w:rsidR="009F002A" w:rsidRPr="00A70891" w:rsidRDefault="009F002A" w:rsidP="00955D10">
            <w:pPr>
              <w:jc w:val="center"/>
              <w:rPr>
                <w:lang w:eastAsia="ar-SA"/>
              </w:rPr>
            </w:pPr>
          </w:p>
        </w:tc>
        <w:tc>
          <w:tcPr>
            <w:tcW w:w="592" w:type="pct"/>
            <w:tcBorders>
              <w:top w:val="single" w:sz="4" w:space="0" w:color="auto"/>
              <w:left w:val="single" w:sz="4" w:space="0" w:color="auto"/>
              <w:bottom w:val="single" w:sz="4" w:space="0" w:color="auto"/>
              <w:right w:val="single" w:sz="4" w:space="0" w:color="auto"/>
            </w:tcBorders>
          </w:tcPr>
          <w:p w:rsidR="009F002A" w:rsidRPr="00A70891" w:rsidRDefault="009F002A" w:rsidP="00955D10">
            <w:pPr>
              <w:jc w:val="center"/>
              <w:rPr>
                <w:lang w:eastAsia="ar-SA"/>
              </w:rPr>
            </w:pPr>
          </w:p>
        </w:tc>
        <w:tc>
          <w:tcPr>
            <w:tcW w:w="448" w:type="pct"/>
            <w:tcBorders>
              <w:top w:val="single" w:sz="4" w:space="0" w:color="auto"/>
              <w:left w:val="single" w:sz="4" w:space="0" w:color="auto"/>
              <w:bottom w:val="single" w:sz="4" w:space="0" w:color="auto"/>
              <w:right w:val="single" w:sz="4" w:space="0" w:color="auto"/>
            </w:tcBorders>
          </w:tcPr>
          <w:p w:rsidR="009F002A" w:rsidRPr="00A70891" w:rsidRDefault="009F002A" w:rsidP="00955D10">
            <w:pPr>
              <w:jc w:val="center"/>
              <w:rPr>
                <w:lang w:eastAsia="ar-SA"/>
              </w:rPr>
            </w:pPr>
          </w:p>
        </w:tc>
        <w:tc>
          <w:tcPr>
            <w:tcW w:w="520" w:type="pct"/>
            <w:tcBorders>
              <w:top w:val="single" w:sz="4" w:space="0" w:color="auto"/>
              <w:left w:val="single" w:sz="4" w:space="0" w:color="auto"/>
              <w:bottom w:val="single" w:sz="4" w:space="0" w:color="auto"/>
              <w:right w:val="single" w:sz="4" w:space="0" w:color="auto"/>
            </w:tcBorders>
          </w:tcPr>
          <w:p w:rsidR="009F002A" w:rsidRPr="00A70891" w:rsidRDefault="009F002A" w:rsidP="00955D10">
            <w:pPr>
              <w:jc w:val="center"/>
              <w:rPr>
                <w:lang w:eastAsia="ar-SA"/>
              </w:rPr>
            </w:pPr>
          </w:p>
        </w:tc>
        <w:tc>
          <w:tcPr>
            <w:tcW w:w="521"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c>
          <w:tcPr>
            <w:tcW w:w="446"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c>
          <w:tcPr>
            <w:tcW w:w="464"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r>
      <w:tr w:rsidR="00022F19" w:rsidRPr="00A70891" w:rsidTr="00864AEC">
        <w:tc>
          <w:tcPr>
            <w:tcW w:w="967" w:type="pct"/>
            <w:tcBorders>
              <w:top w:val="single" w:sz="4" w:space="0" w:color="auto"/>
              <w:left w:val="single" w:sz="4" w:space="0" w:color="auto"/>
              <w:bottom w:val="single" w:sz="4" w:space="0" w:color="auto"/>
              <w:right w:val="single" w:sz="4" w:space="0" w:color="auto"/>
            </w:tcBorders>
            <w:shd w:val="clear" w:color="auto" w:fill="D9D9D9"/>
          </w:tcPr>
          <w:p w:rsidR="00022F19" w:rsidRPr="00A70891" w:rsidRDefault="00022F19" w:rsidP="00955D10">
            <w:pPr>
              <w:rPr>
                <w:lang w:eastAsia="ar-SA"/>
              </w:rPr>
            </w:pPr>
            <w:r>
              <w:rPr>
                <w:lang w:eastAsia="ar-SA"/>
              </w:rPr>
              <w:t>2 неделя</w:t>
            </w:r>
          </w:p>
        </w:tc>
        <w:tc>
          <w:tcPr>
            <w:tcW w:w="520" w:type="pct"/>
            <w:tcBorders>
              <w:top w:val="single" w:sz="4" w:space="0" w:color="auto"/>
              <w:left w:val="single" w:sz="4" w:space="0" w:color="auto"/>
              <w:bottom w:val="single" w:sz="4" w:space="0" w:color="auto"/>
              <w:right w:val="single" w:sz="4" w:space="0" w:color="auto"/>
            </w:tcBorders>
            <w:vAlign w:val="center"/>
          </w:tcPr>
          <w:p w:rsidR="00022F19" w:rsidRPr="00A70891" w:rsidRDefault="00022F19" w:rsidP="00955D10">
            <w:pPr>
              <w:jc w:val="center"/>
              <w:rPr>
                <w:lang w:eastAsia="ar-SA"/>
              </w:rPr>
            </w:pPr>
          </w:p>
        </w:tc>
        <w:tc>
          <w:tcPr>
            <w:tcW w:w="521" w:type="pct"/>
            <w:tcBorders>
              <w:top w:val="single" w:sz="4" w:space="0" w:color="auto"/>
              <w:left w:val="single" w:sz="4" w:space="0" w:color="auto"/>
              <w:bottom w:val="single" w:sz="4" w:space="0" w:color="auto"/>
              <w:right w:val="single" w:sz="4" w:space="0" w:color="auto"/>
            </w:tcBorders>
          </w:tcPr>
          <w:p w:rsidR="00022F19" w:rsidRPr="00A70891" w:rsidRDefault="00022F19" w:rsidP="00955D10">
            <w:pPr>
              <w:jc w:val="center"/>
              <w:rPr>
                <w:lang w:eastAsia="ar-SA"/>
              </w:rPr>
            </w:pPr>
          </w:p>
        </w:tc>
        <w:tc>
          <w:tcPr>
            <w:tcW w:w="592" w:type="pct"/>
            <w:tcBorders>
              <w:top w:val="single" w:sz="4" w:space="0" w:color="auto"/>
              <w:left w:val="single" w:sz="4" w:space="0" w:color="auto"/>
              <w:bottom w:val="single" w:sz="4" w:space="0" w:color="auto"/>
              <w:right w:val="single" w:sz="4" w:space="0" w:color="auto"/>
            </w:tcBorders>
          </w:tcPr>
          <w:p w:rsidR="00022F19" w:rsidRPr="00A70891" w:rsidRDefault="00022F19" w:rsidP="00955D10">
            <w:pPr>
              <w:jc w:val="center"/>
              <w:rPr>
                <w:lang w:eastAsia="ar-SA"/>
              </w:rPr>
            </w:pPr>
          </w:p>
        </w:tc>
        <w:tc>
          <w:tcPr>
            <w:tcW w:w="448" w:type="pct"/>
            <w:tcBorders>
              <w:top w:val="single" w:sz="4" w:space="0" w:color="auto"/>
              <w:left w:val="single" w:sz="4" w:space="0" w:color="auto"/>
              <w:bottom w:val="single" w:sz="4" w:space="0" w:color="auto"/>
              <w:right w:val="single" w:sz="4" w:space="0" w:color="auto"/>
            </w:tcBorders>
          </w:tcPr>
          <w:p w:rsidR="00022F19" w:rsidRPr="00A70891" w:rsidRDefault="00022F19" w:rsidP="00955D10">
            <w:pPr>
              <w:jc w:val="center"/>
              <w:rPr>
                <w:lang w:eastAsia="ar-SA"/>
              </w:rPr>
            </w:pPr>
          </w:p>
        </w:tc>
        <w:tc>
          <w:tcPr>
            <w:tcW w:w="520" w:type="pct"/>
            <w:tcBorders>
              <w:top w:val="single" w:sz="4" w:space="0" w:color="auto"/>
              <w:left w:val="single" w:sz="4" w:space="0" w:color="auto"/>
              <w:bottom w:val="single" w:sz="4" w:space="0" w:color="auto"/>
              <w:right w:val="single" w:sz="4" w:space="0" w:color="auto"/>
            </w:tcBorders>
          </w:tcPr>
          <w:p w:rsidR="00022F19" w:rsidRPr="00A70891" w:rsidRDefault="00022F19" w:rsidP="00955D10">
            <w:pPr>
              <w:jc w:val="center"/>
              <w:rPr>
                <w:lang w:eastAsia="ar-SA"/>
              </w:rPr>
            </w:pPr>
          </w:p>
        </w:tc>
        <w:tc>
          <w:tcPr>
            <w:tcW w:w="521" w:type="pct"/>
            <w:tcBorders>
              <w:top w:val="single" w:sz="4" w:space="0" w:color="auto"/>
              <w:left w:val="single" w:sz="4" w:space="0" w:color="auto"/>
              <w:bottom w:val="single" w:sz="4" w:space="0" w:color="auto"/>
              <w:right w:val="single" w:sz="4" w:space="0" w:color="auto"/>
            </w:tcBorders>
            <w:vAlign w:val="center"/>
          </w:tcPr>
          <w:p w:rsidR="00022F19" w:rsidRPr="00A70891" w:rsidRDefault="00022F19" w:rsidP="00955D10">
            <w:pPr>
              <w:jc w:val="center"/>
              <w:rPr>
                <w:lang w:eastAsia="ar-SA"/>
              </w:rPr>
            </w:pPr>
          </w:p>
        </w:tc>
        <w:tc>
          <w:tcPr>
            <w:tcW w:w="446" w:type="pct"/>
            <w:tcBorders>
              <w:top w:val="single" w:sz="4" w:space="0" w:color="auto"/>
              <w:left w:val="single" w:sz="4" w:space="0" w:color="auto"/>
              <w:bottom w:val="single" w:sz="4" w:space="0" w:color="auto"/>
              <w:right w:val="single" w:sz="4" w:space="0" w:color="auto"/>
            </w:tcBorders>
            <w:vAlign w:val="center"/>
          </w:tcPr>
          <w:p w:rsidR="00022F19" w:rsidRPr="00A70891" w:rsidRDefault="00022F19" w:rsidP="00955D10">
            <w:pPr>
              <w:jc w:val="center"/>
              <w:rPr>
                <w:lang w:eastAsia="ar-SA"/>
              </w:rPr>
            </w:pPr>
          </w:p>
        </w:tc>
        <w:tc>
          <w:tcPr>
            <w:tcW w:w="464" w:type="pct"/>
            <w:tcBorders>
              <w:top w:val="single" w:sz="4" w:space="0" w:color="auto"/>
              <w:left w:val="single" w:sz="4" w:space="0" w:color="auto"/>
              <w:bottom w:val="single" w:sz="4" w:space="0" w:color="auto"/>
              <w:right w:val="single" w:sz="4" w:space="0" w:color="auto"/>
            </w:tcBorders>
            <w:vAlign w:val="center"/>
          </w:tcPr>
          <w:p w:rsidR="00022F19" w:rsidRPr="00A70891" w:rsidRDefault="00022F19" w:rsidP="00955D10">
            <w:pPr>
              <w:jc w:val="center"/>
              <w:rPr>
                <w:lang w:eastAsia="ar-SA"/>
              </w:rPr>
            </w:pPr>
          </w:p>
        </w:tc>
      </w:tr>
      <w:tr w:rsidR="009F002A" w:rsidRPr="00A70891" w:rsidTr="00864AEC">
        <w:tc>
          <w:tcPr>
            <w:tcW w:w="967" w:type="pct"/>
            <w:tcBorders>
              <w:top w:val="single" w:sz="4" w:space="0" w:color="auto"/>
              <w:left w:val="single" w:sz="4" w:space="0" w:color="auto"/>
              <w:bottom w:val="single" w:sz="4" w:space="0" w:color="auto"/>
              <w:right w:val="single" w:sz="4" w:space="0" w:color="auto"/>
            </w:tcBorders>
          </w:tcPr>
          <w:p w:rsidR="009F002A" w:rsidRPr="00A70891" w:rsidRDefault="009F002A" w:rsidP="00955D10">
            <w:pPr>
              <w:rPr>
                <w:lang w:eastAsia="ar-SA"/>
              </w:rPr>
            </w:pPr>
            <w:r w:rsidRPr="00A70891">
              <w:rPr>
                <w:lang w:eastAsia="ar-SA"/>
              </w:rPr>
              <w:t>Итого:</w:t>
            </w:r>
          </w:p>
        </w:tc>
        <w:tc>
          <w:tcPr>
            <w:tcW w:w="520"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c>
          <w:tcPr>
            <w:tcW w:w="521"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c>
          <w:tcPr>
            <w:tcW w:w="592"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c>
          <w:tcPr>
            <w:tcW w:w="448"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c>
          <w:tcPr>
            <w:tcW w:w="520"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c>
          <w:tcPr>
            <w:tcW w:w="521"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c>
          <w:tcPr>
            <w:tcW w:w="446"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c>
          <w:tcPr>
            <w:tcW w:w="464" w:type="pct"/>
            <w:tcBorders>
              <w:top w:val="single" w:sz="4" w:space="0" w:color="auto"/>
              <w:left w:val="single" w:sz="4" w:space="0" w:color="auto"/>
              <w:bottom w:val="single" w:sz="4" w:space="0" w:color="auto"/>
              <w:right w:val="single" w:sz="4" w:space="0" w:color="auto"/>
            </w:tcBorders>
            <w:vAlign w:val="center"/>
          </w:tcPr>
          <w:p w:rsidR="009F002A" w:rsidRPr="00A70891" w:rsidRDefault="009F002A" w:rsidP="00955D10">
            <w:pPr>
              <w:jc w:val="center"/>
              <w:rPr>
                <w:lang w:eastAsia="ar-SA"/>
              </w:rPr>
            </w:pPr>
          </w:p>
        </w:tc>
      </w:tr>
      <w:tr w:rsidR="009F002A" w:rsidRPr="00A70891" w:rsidTr="00864AEC">
        <w:tc>
          <w:tcPr>
            <w:tcW w:w="5000" w:type="pct"/>
            <w:gridSpan w:val="9"/>
            <w:tcBorders>
              <w:top w:val="single" w:sz="4" w:space="0" w:color="auto"/>
              <w:left w:val="single" w:sz="4" w:space="0" w:color="auto"/>
              <w:bottom w:val="single" w:sz="4" w:space="0" w:color="auto"/>
              <w:right w:val="single" w:sz="4" w:space="0" w:color="auto"/>
            </w:tcBorders>
          </w:tcPr>
          <w:p w:rsidR="009F002A" w:rsidRPr="00A70891" w:rsidRDefault="009F002A" w:rsidP="00361098">
            <w:pPr>
              <w:rPr>
                <w:lang w:eastAsia="ar-SA"/>
              </w:rPr>
            </w:pPr>
            <w:r w:rsidRPr="00A70891">
              <w:rPr>
                <w:lang w:eastAsia="ar-SA"/>
              </w:rPr>
              <w:t xml:space="preserve">Примечание: ИА – Итоговая аттестация </w:t>
            </w:r>
            <w:r w:rsidR="00361098" w:rsidRPr="00A70891">
              <w:rPr>
                <w:lang w:eastAsia="ar-SA"/>
              </w:rPr>
              <w:t>(тестирование)</w:t>
            </w:r>
          </w:p>
        </w:tc>
      </w:tr>
    </w:tbl>
    <w:p w:rsidR="009F002A" w:rsidRPr="00A70891" w:rsidRDefault="009F002A" w:rsidP="009F002A">
      <w:pPr>
        <w:spacing w:line="233" w:lineRule="auto"/>
        <w:rPr>
          <w:b/>
          <w:bCs/>
        </w:rPr>
      </w:pPr>
    </w:p>
    <w:p w:rsidR="009F002A" w:rsidRDefault="009F002A" w:rsidP="009F002A">
      <w:pPr>
        <w:autoSpaceDE w:val="0"/>
        <w:autoSpaceDN w:val="0"/>
        <w:adjustRightInd w:val="0"/>
        <w:jc w:val="center"/>
        <w:rPr>
          <w:iCs/>
        </w:rPr>
      </w:pPr>
    </w:p>
    <w:p w:rsidR="00022F19" w:rsidRDefault="00022F19" w:rsidP="009F002A">
      <w:pPr>
        <w:autoSpaceDE w:val="0"/>
        <w:autoSpaceDN w:val="0"/>
        <w:adjustRightInd w:val="0"/>
        <w:jc w:val="center"/>
        <w:rPr>
          <w:iCs/>
        </w:rPr>
      </w:pPr>
    </w:p>
    <w:tbl>
      <w:tblPr>
        <w:tblW w:w="5000" w:type="pct"/>
        <w:tblLook w:val="04A0" w:firstRow="1" w:lastRow="0" w:firstColumn="1" w:lastColumn="0" w:noHBand="0" w:noVBand="1"/>
      </w:tblPr>
      <w:tblGrid>
        <w:gridCol w:w="5570"/>
        <w:gridCol w:w="5561"/>
      </w:tblGrid>
      <w:tr w:rsidR="00022F19" w:rsidRPr="004D7D9C" w:rsidTr="00864AEC">
        <w:tc>
          <w:tcPr>
            <w:tcW w:w="2502" w:type="pct"/>
          </w:tcPr>
          <w:p w:rsidR="00022F19" w:rsidRPr="00701E4B" w:rsidRDefault="00022F19" w:rsidP="00B26312">
            <w:pPr>
              <w:rPr>
                <w:sz w:val="20"/>
                <w:szCs w:val="20"/>
              </w:rPr>
            </w:pPr>
            <w:r w:rsidRPr="00701E4B">
              <w:rPr>
                <w:sz w:val="20"/>
                <w:szCs w:val="20"/>
              </w:rPr>
              <w:t xml:space="preserve">Заказчик _____________ </w:t>
            </w:r>
            <w:r>
              <w:rPr>
                <w:sz w:val="20"/>
                <w:szCs w:val="20"/>
              </w:rPr>
              <w:t>И.О. Фамилия</w:t>
            </w:r>
          </w:p>
        </w:tc>
        <w:tc>
          <w:tcPr>
            <w:tcW w:w="2498" w:type="pct"/>
          </w:tcPr>
          <w:p w:rsidR="00022F19" w:rsidRPr="00701E4B" w:rsidRDefault="00022F19" w:rsidP="00B26312">
            <w:pPr>
              <w:pStyle w:val="11"/>
              <w:jc w:val="left"/>
              <w:rPr>
                <w:rFonts w:ascii="Times New Roman" w:hAnsi="Times New Roman"/>
                <w:sz w:val="20"/>
              </w:rPr>
            </w:pPr>
            <w:r w:rsidRPr="00701E4B">
              <w:rPr>
                <w:rFonts w:ascii="Times New Roman" w:hAnsi="Times New Roman"/>
                <w:sz w:val="20"/>
              </w:rPr>
              <w:t xml:space="preserve">Исполнитель _______________ В.Б. </w:t>
            </w:r>
            <w:proofErr w:type="spellStart"/>
            <w:r w:rsidRPr="00701E4B">
              <w:rPr>
                <w:rFonts w:ascii="Times New Roman" w:hAnsi="Times New Roman"/>
                <w:sz w:val="20"/>
              </w:rPr>
              <w:t>Караульнов</w:t>
            </w:r>
            <w:proofErr w:type="spellEnd"/>
          </w:p>
        </w:tc>
      </w:tr>
    </w:tbl>
    <w:p w:rsidR="00022F19" w:rsidRPr="007E42DF" w:rsidRDefault="00022F19" w:rsidP="009F002A">
      <w:pPr>
        <w:autoSpaceDE w:val="0"/>
        <w:autoSpaceDN w:val="0"/>
        <w:adjustRightInd w:val="0"/>
        <w:jc w:val="center"/>
        <w:rPr>
          <w:iCs/>
        </w:rPr>
      </w:pPr>
    </w:p>
    <w:sectPr w:rsidR="00022F19" w:rsidRPr="007E42DF" w:rsidSect="00C735F6">
      <w:footerReference w:type="even" r:id="rId17"/>
      <w:footerReference w:type="default" r:id="rId18"/>
      <w:pgSz w:w="11906" w:h="16838"/>
      <w:pgMar w:top="426" w:right="282" w:bottom="284" w:left="709"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02E" w:rsidRDefault="0048402E">
      <w:r>
        <w:separator/>
      </w:r>
    </w:p>
  </w:endnote>
  <w:endnote w:type="continuationSeparator" w:id="0">
    <w:p w:rsidR="0048402E" w:rsidRDefault="0048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2E" w:rsidRDefault="00A909B2">
    <w:pPr>
      <w:pStyle w:val="a8"/>
      <w:framePr w:wrap="around" w:vAnchor="text" w:hAnchor="margin" w:xAlign="right" w:y="1"/>
      <w:rPr>
        <w:rStyle w:val="a9"/>
      </w:rPr>
    </w:pPr>
    <w:r>
      <w:rPr>
        <w:rStyle w:val="a9"/>
      </w:rPr>
      <w:fldChar w:fldCharType="begin"/>
    </w:r>
    <w:r w:rsidR="0048402E">
      <w:rPr>
        <w:rStyle w:val="a9"/>
      </w:rPr>
      <w:instrText xml:space="preserve">PAGE  </w:instrText>
    </w:r>
    <w:r>
      <w:rPr>
        <w:rStyle w:val="a9"/>
      </w:rPr>
      <w:fldChar w:fldCharType="end"/>
    </w:r>
  </w:p>
  <w:p w:rsidR="0048402E" w:rsidRDefault="0048402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02E" w:rsidRDefault="00A909B2">
    <w:pPr>
      <w:pStyle w:val="a8"/>
      <w:framePr w:wrap="around" w:vAnchor="text" w:hAnchor="margin" w:xAlign="right" w:y="1"/>
      <w:rPr>
        <w:rStyle w:val="a9"/>
      </w:rPr>
    </w:pPr>
    <w:r>
      <w:rPr>
        <w:rStyle w:val="a9"/>
      </w:rPr>
      <w:fldChar w:fldCharType="begin"/>
    </w:r>
    <w:r w:rsidR="0048402E">
      <w:rPr>
        <w:rStyle w:val="a9"/>
      </w:rPr>
      <w:instrText xml:space="preserve">PAGE  </w:instrText>
    </w:r>
    <w:r>
      <w:rPr>
        <w:rStyle w:val="a9"/>
      </w:rPr>
      <w:fldChar w:fldCharType="separate"/>
    </w:r>
    <w:r w:rsidR="00637B66">
      <w:rPr>
        <w:rStyle w:val="a9"/>
        <w:noProof/>
      </w:rPr>
      <w:t>5</w:t>
    </w:r>
    <w:r>
      <w:rPr>
        <w:rStyle w:val="a9"/>
      </w:rPr>
      <w:fldChar w:fldCharType="end"/>
    </w:r>
  </w:p>
  <w:p w:rsidR="0048402E" w:rsidRDefault="0048402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02E" w:rsidRDefault="0048402E">
      <w:r>
        <w:separator/>
      </w:r>
    </w:p>
  </w:footnote>
  <w:footnote w:type="continuationSeparator" w:id="0">
    <w:p w:rsidR="0048402E" w:rsidRDefault="0048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61F"/>
    <w:multiLevelType w:val="hybridMultilevel"/>
    <w:tmpl w:val="5328A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06BCB"/>
    <w:multiLevelType w:val="multilevel"/>
    <w:tmpl w:val="2C2E27E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B6C61E8"/>
    <w:multiLevelType w:val="hybridMultilevel"/>
    <w:tmpl w:val="ADA64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55C38"/>
    <w:multiLevelType w:val="multilevel"/>
    <w:tmpl w:val="4E1842E0"/>
    <w:lvl w:ilvl="0">
      <w:start w:val="1"/>
      <w:numFmt w:val="decimal"/>
      <w:lvlText w:val="%1."/>
      <w:lvlJc w:val="left"/>
      <w:pPr>
        <w:tabs>
          <w:tab w:val="num" w:pos="720"/>
        </w:tabs>
        <w:ind w:left="720" w:hanging="360"/>
      </w:pPr>
    </w:lvl>
    <w:lvl w:ilvl="1">
      <w:start w:val="2"/>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8995251"/>
    <w:multiLevelType w:val="multilevel"/>
    <w:tmpl w:val="48D8191E"/>
    <w:lvl w:ilvl="0">
      <w:start w:val="7"/>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24307E4B"/>
    <w:multiLevelType w:val="hybridMultilevel"/>
    <w:tmpl w:val="CFBE5B98"/>
    <w:lvl w:ilvl="0" w:tplc="EA26560C">
      <w:start w:val="1"/>
      <w:numFmt w:val="bullet"/>
      <w:lvlText w:val=""/>
      <w:lvlJc w:val="left"/>
      <w:pPr>
        <w:tabs>
          <w:tab w:val="num" w:pos="1080"/>
        </w:tabs>
        <w:ind w:left="1080" w:hanging="360"/>
      </w:pPr>
      <w:rPr>
        <w:rFonts w:ascii="Symbol" w:hAnsi="Symbol" w:hint="default"/>
        <w:sz w:val="18"/>
      </w:rPr>
    </w:lvl>
    <w:lvl w:ilvl="1" w:tplc="9E6E534A" w:tentative="1">
      <w:start w:val="1"/>
      <w:numFmt w:val="bullet"/>
      <w:lvlText w:val="o"/>
      <w:lvlJc w:val="left"/>
      <w:pPr>
        <w:tabs>
          <w:tab w:val="num" w:pos="1440"/>
        </w:tabs>
        <w:ind w:left="1440" w:hanging="360"/>
      </w:pPr>
      <w:rPr>
        <w:rFonts w:ascii="Courier New" w:hAnsi="Courier New" w:hint="default"/>
      </w:rPr>
    </w:lvl>
    <w:lvl w:ilvl="2" w:tplc="C15EEDB2" w:tentative="1">
      <w:start w:val="1"/>
      <w:numFmt w:val="bullet"/>
      <w:lvlText w:val=""/>
      <w:lvlJc w:val="left"/>
      <w:pPr>
        <w:tabs>
          <w:tab w:val="num" w:pos="2160"/>
        </w:tabs>
        <w:ind w:left="2160" w:hanging="360"/>
      </w:pPr>
      <w:rPr>
        <w:rFonts w:ascii="Wingdings" w:hAnsi="Wingdings" w:hint="default"/>
      </w:rPr>
    </w:lvl>
    <w:lvl w:ilvl="3" w:tplc="67268E40" w:tentative="1">
      <w:start w:val="1"/>
      <w:numFmt w:val="bullet"/>
      <w:lvlText w:val=""/>
      <w:lvlJc w:val="left"/>
      <w:pPr>
        <w:tabs>
          <w:tab w:val="num" w:pos="2880"/>
        </w:tabs>
        <w:ind w:left="2880" w:hanging="360"/>
      </w:pPr>
      <w:rPr>
        <w:rFonts w:ascii="Symbol" w:hAnsi="Symbol" w:hint="default"/>
      </w:rPr>
    </w:lvl>
    <w:lvl w:ilvl="4" w:tplc="ADF4017E" w:tentative="1">
      <w:start w:val="1"/>
      <w:numFmt w:val="bullet"/>
      <w:lvlText w:val="o"/>
      <w:lvlJc w:val="left"/>
      <w:pPr>
        <w:tabs>
          <w:tab w:val="num" w:pos="3600"/>
        </w:tabs>
        <w:ind w:left="3600" w:hanging="360"/>
      </w:pPr>
      <w:rPr>
        <w:rFonts w:ascii="Courier New" w:hAnsi="Courier New" w:hint="default"/>
      </w:rPr>
    </w:lvl>
    <w:lvl w:ilvl="5" w:tplc="9BF8EEDC" w:tentative="1">
      <w:start w:val="1"/>
      <w:numFmt w:val="bullet"/>
      <w:lvlText w:val=""/>
      <w:lvlJc w:val="left"/>
      <w:pPr>
        <w:tabs>
          <w:tab w:val="num" w:pos="4320"/>
        </w:tabs>
        <w:ind w:left="4320" w:hanging="360"/>
      </w:pPr>
      <w:rPr>
        <w:rFonts w:ascii="Wingdings" w:hAnsi="Wingdings" w:hint="default"/>
      </w:rPr>
    </w:lvl>
    <w:lvl w:ilvl="6" w:tplc="2486B58C" w:tentative="1">
      <w:start w:val="1"/>
      <w:numFmt w:val="bullet"/>
      <w:lvlText w:val=""/>
      <w:lvlJc w:val="left"/>
      <w:pPr>
        <w:tabs>
          <w:tab w:val="num" w:pos="5040"/>
        </w:tabs>
        <w:ind w:left="5040" w:hanging="360"/>
      </w:pPr>
      <w:rPr>
        <w:rFonts w:ascii="Symbol" w:hAnsi="Symbol" w:hint="default"/>
      </w:rPr>
    </w:lvl>
    <w:lvl w:ilvl="7" w:tplc="644AD1D8" w:tentative="1">
      <w:start w:val="1"/>
      <w:numFmt w:val="bullet"/>
      <w:lvlText w:val="o"/>
      <w:lvlJc w:val="left"/>
      <w:pPr>
        <w:tabs>
          <w:tab w:val="num" w:pos="5760"/>
        </w:tabs>
        <w:ind w:left="5760" w:hanging="360"/>
      </w:pPr>
      <w:rPr>
        <w:rFonts w:ascii="Courier New" w:hAnsi="Courier New" w:hint="default"/>
      </w:rPr>
    </w:lvl>
    <w:lvl w:ilvl="8" w:tplc="EEC0C1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54BED"/>
    <w:multiLevelType w:val="multilevel"/>
    <w:tmpl w:val="0A3029D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2C0F7C47"/>
    <w:multiLevelType w:val="multilevel"/>
    <w:tmpl w:val="2C2E27E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760C35"/>
    <w:multiLevelType w:val="hybridMultilevel"/>
    <w:tmpl w:val="111EFF62"/>
    <w:lvl w:ilvl="0" w:tplc="A9129664">
      <w:start w:val="2"/>
      <w:numFmt w:val="decimal"/>
      <w:lvlText w:val="%1."/>
      <w:lvlJc w:val="left"/>
      <w:pPr>
        <w:tabs>
          <w:tab w:val="num" w:pos="720"/>
        </w:tabs>
        <w:ind w:left="720" w:hanging="360"/>
      </w:pPr>
      <w:rPr>
        <w:rFonts w:hint="default"/>
      </w:rPr>
    </w:lvl>
    <w:lvl w:ilvl="1" w:tplc="0A76ACE0" w:tentative="1">
      <w:start w:val="1"/>
      <w:numFmt w:val="lowerLetter"/>
      <w:lvlText w:val="%2."/>
      <w:lvlJc w:val="left"/>
      <w:pPr>
        <w:tabs>
          <w:tab w:val="num" w:pos="1440"/>
        </w:tabs>
        <w:ind w:left="1440" w:hanging="360"/>
      </w:pPr>
    </w:lvl>
    <w:lvl w:ilvl="2" w:tplc="87C2872A" w:tentative="1">
      <w:start w:val="1"/>
      <w:numFmt w:val="lowerRoman"/>
      <w:lvlText w:val="%3."/>
      <w:lvlJc w:val="right"/>
      <w:pPr>
        <w:tabs>
          <w:tab w:val="num" w:pos="2160"/>
        </w:tabs>
        <w:ind w:left="2160" w:hanging="180"/>
      </w:pPr>
    </w:lvl>
    <w:lvl w:ilvl="3" w:tplc="FFAE4444" w:tentative="1">
      <w:start w:val="1"/>
      <w:numFmt w:val="decimal"/>
      <w:lvlText w:val="%4."/>
      <w:lvlJc w:val="left"/>
      <w:pPr>
        <w:tabs>
          <w:tab w:val="num" w:pos="2880"/>
        </w:tabs>
        <w:ind w:left="2880" w:hanging="360"/>
      </w:pPr>
    </w:lvl>
    <w:lvl w:ilvl="4" w:tplc="78328FF2" w:tentative="1">
      <w:start w:val="1"/>
      <w:numFmt w:val="lowerLetter"/>
      <w:lvlText w:val="%5."/>
      <w:lvlJc w:val="left"/>
      <w:pPr>
        <w:tabs>
          <w:tab w:val="num" w:pos="3600"/>
        </w:tabs>
        <w:ind w:left="3600" w:hanging="360"/>
      </w:pPr>
    </w:lvl>
    <w:lvl w:ilvl="5" w:tplc="BCF82A26" w:tentative="1">
      <w:start w:val="1"/>
      <w:numFmt w:val="lowerRoman"/>
      <w:lvlText w:val="%6."/>
      <w:lvlJc w:val="right"/>
      <w:pPr>
        <w:tabs>
          <w:tab w:val="num" w:pos="4320"/>
        </w:tabs>
        <w:ind w:left="4320" w:hanging="180"/>
      </w:pPr>
    </w:lvl>
    <w:lvl w:ilvl="6" w:tplc="38BE3992" w:tentative="1">
      <w:start w:val="1"/>
      <w:numFmt w:val="decimal"/>
      <w:lvlText w:val="%7."/>
      <w:lvlJc w:val="left"/>
      <w:pPr>
        <w:tabs>
          <w:tab w:val="num" w:pos="5040"/>
        </w:tabs>
        <w:ind w:left="5040" w:hanging="360"/>
      </w:pPr>
    </w:lvl>
    <w:lvl w:ilvl="7" w:tplc="0A8259B4" w:tentative="1">
      <w:start w:val="1"/>
      <w:numFmt w:val="lowerLetter"/>
      <w:lvlText w:val="%8."/>
      <w:lvlJc w:val="left"/>
      <w:pPr>
        <w:tabs>
          <w:tab w:val="num" w:pos="5760"/>
        </w:tabs>
        <w:ind w:left="5760" w:hanging="360"/>
      </w:pPr>
    </w:lvl>
    <w:lvl w:ilvl="8" w:tplc="B26C85A8" w:tentative="1">
      <w:start w:val="1"/>
      <w:numFmt w:val="lowerRoman"/>
      <w:lvlText w:val="%9."/>
      <w:lvlJc w:val="right"/>
      <w:pPr>
        <w:tabs>
          <w:tab w:val="num" w:pos="6480"/>
        </w:tabs>
        <w:ind w:left="6480" w:hanging="180"/>
      </w:pPr>
    </w:lvl>
  </w:abstractNum>
  <w:abstractNum w:abstractNumId="9" w15:restartNumberingAfterBreak="0">
    <w:nsid w:val="31361807"/>
    <w:multiLevelType w:val="multilevel"/>
    <w:tmpl w:val="F790FB6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6592CF2"/>
    <w:multiLevelType w:val="hybridMultilevel"/>
    <w:tmpl w:val="BEF690AA"/>
    <w:lvl w:ilvl="0" w:tplc="2B0A76E2">
      <w:start w:val="7"/>
      <w:numFmt w:val="bullet"/>
      <w:lvlText w:val=""/>
      <w:lvlJc w:val="left"/>
      <w:pPr>
        <w:tabs>
          <w:tab w:val="num" w:pos="744"/>
        </w:tabs>
        <w:ind w:left="744" w:hanging="384"/>
      </w:pPr>
      <w:rPr>
        <w:rFonts w:ascii="Symbol" w:eastAsia="Times New Roman" w:hAnsi="Symbol" w:cs="Times New Roman" w:hint="default"/>
      </w:rPr>
    </w:lvl>
    <w:lvl w:ilvl="1" w:tplc="38A8FA9A" w:tentative="1">
      <w:start w:val="1"/>
      <w:numFmt w:val="bullet"/>
      <w:lvlText w:val="o"/>
      <w:lvlJc w:val="left"/>
      <w:pPr>
        <w:tabs>
          <w:tab w:val="num" w:pos="1440"/>
        </w:tabs>
        <w:ind w:left="1440" w:hanging="360"/>
      </w:pPr>
      <w:rPr>
        <w:rFonts w:ascii="Courier New" w:hAnsi="Courier New" w:hint="default"/>
      </w:rPr>
    </w:lvl>
    <w:lvl w:ilvl="2" w:tplc="8828EEB4" w:tentative="1">
      <w:start w:val="1"/>
      <w:numFmt w:val="bullet"/>
      <w:lvlText w:val=""/>
      <w:lvlJc w:val="left"/>
      <w:pPr>
        <w:tabs>
          <w:tab w:val="num" w:pos="2160"/>
        </w:tabs>
        <w:ind w:left="2160" w:hanging="360"/>
      </w:pPr>
      <w:rPr>
        <w:rFonts w:ascii="Wingdings" w:hAnsi="Wingdings" w:hint="default"/>
      </w:rPr>
    </w:lvl>
    <w:lvl w:ilvl="3" w:tplc="143E1476" w:tentative="1">
      <w:start w:val="1"/>
      <w:numFmt w:val="bullet"/>
      <w:lvlText w:val=""/>
      <w:lvlJc w:val="left"/>
      <w:pPr>
        <w:tabs>
          <w:tab w:val="num" w:pos="2880"/>
        </w:tabs>
        <w:ind w:left="2880" w:hanging="360"/>
      </w:pPr>
      <w:rPr>
        <w:rFonts w:ascii="Symbol" w:hAnsi="Symbol" w:hint="default"/>
      </w:rPr>
    </w:lvl>
    <w:lvl w:ilvl="4" w:tplc="3AD66E26" w:tentative="1">
      <w:start w:val="1"/>
      <w:numFmt w:val="bullet"/>
      <w:lvlText w:val="o"/>
      <w:lvlJc w:val="left"/>
      <w:pPr>
        <w:tabs>
          <w:tab w:val="num" w:pos="3600"/>
        </w:tabs>
        <w:ind w:left="3600" w:hanging="360"/>
      </w:pPr>
      <w:rPr>
        <w:rFonts w:ascii="Courier New" w:hAnsi="Courier New" w:hint="default"/>
      </w:rPr>
    </w:lvl>
    <w:lvl w:ilvl="5" w:tplc="4B963EE4" w:tentative="1">
      <w:start w:val="1"/>
      <w:numFmt w:val="bullet"/>
      <w:lvlText w:val=""/>
      <w:lvlJc w:val="left"/>
      <w:pPr>
        <w:tabs>
          <w:tab w:val="num" w:pos="4320"/>
        </w:tabs>
        <w:ind w:left="4320" w:hanging="360"/>
      </w:pPr>
      <w:rPr>
        <w:rFonts w:ascii="Wingdings" w:hAnsi="Wingdings" w:hint="default"/>
      </w:rPr>
    </w:lvl>
    <w:lvl w:ilvl="6" w:tplc="30406C38" w:tentative="1">
      <w:start w:val="1"/>
      <w:numFmt w:val="bullet"/>
      <w:lvlText w:val=""/>
      <w:lvlJc w:val="left"/>
      <w:pPr>
        <w:tabs>
          <w:tab w:val="num" w:pos="5040"/>
        </w:tabs>
        <w:ind w:left="5040" w:hanging="360"/>
      </w:pPr>
      <w:rPr>
        <w:rFonts w:ascii="Symbol" w:hAnsi="Symbol" w:hint="default"/>
      </w:rPr>
    </w:lvl>
    <w:lvl w:ilvl="7" w:tplc="33D84326" w:tentative="1">
      <w:start w:val="1"/>
      <w:numFmt w:val="bullet"/>
      <w:lvlText w:val="o"/>
      <w:lvlJc w:val="left"/>
      <w:pPr>
        <w:tabs>
          <w:tab w:val="num" w:pos="5760"/>
        </w:tabs>
        <w:ind w:left="5760" w:hanging="360"/>
      </w:pPr>
      <w:rPr>
        <w:rFonts w:ascii="Courier New" w:hAnsi="Courier New" w:hint="default"/>
      </w:rPr>
    </w:lvl>
    <w:lvl w:ilvl="8" w:tplc="57B8BD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F5AC4"/>
    <w:multiLevelType w:val="hybridMultilevel"/>
    <w:tmpl w:val="79D0BB80"/>
    <w:lvl w:ilvl="0" w:tplc="6A7EF14A">
      <w:start w:val="4"/>
      <w:numFmt w:val="decimal"/>
      <w:lvlText w:val="%1."/>
      <w:lvlJc w:val="left"/>
      <w:pPr>
        <w:tabs>
          <w:tab w:val="num" w:pos="720"/>
        </w:tabs>
        <w:ind w:left="720" w:hanging="360"/>
      </w:pPr>
      <w:rPr>
        <w:rFonts w:hint="default"/>
      </w:rPr>
    </w:lvl>
    <w:lvl w:ilvl="1" w:tplc="27E4C186" w:tentative="1">
      <w:start w:val="1"/>
      <w:numFmt w:val="lowerLetter"/>
      <w:lvlText w:val="%2."/>
      <w:lvlJc w:val="left"/>
      <w:pPr>
        <w:tabs>
          <w:tab w:val="num" w:pos="1440"/>
        </w:tabs>
        <w:ind w:left="1440" w:hanging="360"/>
      </w:pPr>
    </w:lvl>
    <w:lvl w:ilvl="2" w:tplc="D3C00AE4" w:tentative="1">
      <w:start w:val="1"/>
      <w:numFmt w:val="lowerRoman"/>
      <w:lvlText w:val="%3."/>
      <w:lvlJc w:val="right"/>
      <w:pPr>
        <w:tabs>
          <w:tab w:val="num" w:pos="2160"/>
        </w:tabs>
        <w:ind w:left="2160" w:hanging="180"/>
      </w:pPr>
    </w:lvl>
    <w:lvl w:ilvl="3" w:tplc="0DD62A1A" w:tentative="1">
      <w:start w:val="1"/>
      <w:numFmt w:val="decimal"/>
      <w:lvlText w:val="%4."/>
      <w:lvlJc w:val="left"/>
      <w:pPr>
        <w:tabs>
          <w:tab w:val="num" w:pos="2880"/>
        </w:tabs>
        <w:ind w:left="2880" w:hanging="360"/>
      </w:pPr>
    </w:lvl>
    <w:lvl w:ilvl="4" w:tplc="AFA6E598" w:tentative="1">
      <w:start w:val="1"/>
      <w:numFmt w:val="lowerLetter"/>
      <w:lvlText w:val="%5."/>
      <w:lvlJc w:val="left"/>
      <w:pPr>
        <w:tabs>
          <w:tab w:val="num" w:pos="3600"/>
        </w:tabs>
        <w:ind w:left="3600" w:hanging="360"/>
      </w:pPr>
    </w:lvl>
    <w:lvl w:ilvl="5" w:tplc="99A6EEF2" w:tentative="1">
      <w:start w:val="1"/>
      <w:numFmt w:val="lowerRoman"/>
      <w:lvlText w:val="%6."/>
      <w:lvlJc w:val="right"/>
      <w:pPr>
        <w:tabs>
          <w:tab w:val="num" w:pos="4320"/>
        </w:tabs>
        <w:ind w:left="4320" w:hanging="180"/>
      </w:pPr>
    </w:lvl>
    <w:lvl w:ilvl="6" w:tplc="75DE3EAA" w:tentative="1">
      <w:start w:val="1"/>
      <w:numFmt w:val="decimal"/>
      <w:lvlText w:val="%7."/>
      <w:lvlJc w:val="left"/>
      <w:pPr>
        <w:tabs>
          <w:tab w:val="num" w:pos="5040"/>
        </w:tabs>
        <w:ind w:left="5040" w:hanging="360"/>
      </w:pPr>
    </w:lvl>
    <w:lvl w:ilvl="7" w:tplc="6FCEC0E0" w:tentative="1">
      <w:start w:val="1"/>
      <w:numFmt w:val="lowerLetter"/>
      <w:lvlText w:val="%8."/>
      <w:lvlJc w:val="left"/>
      <w:pPr>
        <w:tabs>
          <w:tab w:val="num" w:pos="5760"/>
        </w:tabs>
        <w:ind w:left="5760" w:hanging="360"/>
      </w:pPr>
    </w:lvl>
    <w:lvl w:ilvl="8" w:tplc="FCD61FF4" w:tentative="1">
      <w:start w:val="1"/>
      <w:numFmt w:val="lowerRoman"/>
      <w:lvlText w:val="%9."/>
      <w:lvlJc w:val="right"/>
      <w:pPr>
        <w:tabs>
          <w:tab w:val="num" w:pos="6480"/>
        </w:tabs>
        <w:ind w:left="6480" w:hanging="180"/>
      </w:pPr>
    </w:lvl>
  </w:abstractNum>
  <w:abstractNum w:abstractNumId="12" w15:restartNumberingAfterBreak="0">
    <w:nsid w:val="43E31FDF"/>
    <w:multiLevelType w:val="hybridMultilevel"/>
    <w:tmpl w:val="D0562428"/>
    <w:lvl w:ilvl="0" w:tplc="742425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5C6428"/>
    <w:multiLevelType w:val="multilevel"/>
    <w:tmpl w:val="ECD64F4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535D6ACF"/>
    <w:multiLevelType w:val="multilevel"/>
    <w:tmpl w:val="9998ECF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9679E3"/>
    <w:multiLevelType w:val="hybridMultilevel"/>
    <w:tmpl w:val="7856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1C74C8"/>
    <w:multiLevelType w:val="multilevel"/>
    <w:tmpl w:val="2ABCEDF4"/>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5CFF6E5C"/>
    <w:multiLevelType w:val="multilevel"/>
    <w:tmpl w:val="1EB8EEC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0A5BB6"/>
    <w:multiLevelType w:val="hybridMultilevel"/>
    <w:tmpl w:val="E81652F0"/>
    <w:lvl w:ilvl="0" w:tplc="E098EC52">
      <w:start w:val="1"/>
      <w:numFmt w:val="decimal"/>
      <w:lvlText w:val="%1."/>
      <w:lvlJc w:val="left"/>
      <w:pPr>
        <w:tabs>
          <w:tab w:val="num" w:pos="720"/>
        </w:tabs>
        <w:ind w:left="720" w:hanging="360"/>
      </w:pPr>
    </w:lvl>
    <w:lvl w:ilvl="1" w:tplc="B89AA3A4" w:tentative="1">
      <w:start w:val="1"/>
      <w:numFmt w:val="lowerLetter"/>
      <w:lvlText w:val="%2."/>
      <w:lvlJc w:val="left"/>
      <w:pPr>
        <w:tabs>
          <w:tab w:val="num" w:pos="1440"/>
        </w:tabs>
        <w:ind w:left="1440" w:hanging="360"/>
      </w:pPr>
    </w:lvl>
    <w:lvl w:ilvl="2" w:tplc="7E122050" w:tentative="1">
      <w:start w:val="1"/>
      <w:numFmt w:val="lowerRoman"/>
      <w:lvlText w:val="%3."/>
      <w:lvlJc w:val="right"/>
      <w:pPr>
        <w:tabs>
          <w:tab w:val="num" w:pos="2160"/>
        </w:tabs>
        <w:ind w:left="2160" w:hanging="180"/>
      </w:pPr>
    </w:lvl>
    <w:lvl w:ilvl="3" w:tplc="1C7E8F2A" w:tentative="1">
      <w:start w:val="1"/>
      <w:numFmt w:val="decimal"/>
      <w:lvlText w:val="%4."/>
      <w:lvlJc w:val="left"/>
      <w:pPr>
        <w:tabs>
          <w:tab w:val="num" w:pos="2880"/>
        </w:tabs>
        <w:ind w:left="2880" w:hanging="360"/>
      </w:pPr>
    </w:lvl>
    <w:lvl w:ilvl="4" w:tplc="A28C63B6" w:tentative="1">
      <w:start w:val="1"/>
      <w:numFmt w:val="lowerLetter"/>
      <w:lvlText w:val="%5."/>
      <w:lvlJc w:val="left"/>
      <w:pPr>
        <w:tabs>
          <w:tab w:val="num" w:pos="3600"/>
        </w:tabs>
        <w:ind w:left="3600" w:hanging="360"/>
      </w:pPr>
    </w:lvl>
    <w:lvl w:ilvl="5" w:tplc="CBFABD30" w:tentative="1">
      <w:start w:val="1"/>
      <w:numFmt w:val="lowerRoman"/>
      <w:lvlText w:val="%6."/>
      <w:lvlJc w:val="right"/>
      <w:pPr>
        <w:tabs>
          <w:tab w:val="num" w:pos="4320"/>
        </w:tabs>
        <w:ind w:left="4320" w:hanging="180"/>
      </w:pPr>
    </w:lvl>
    <w:lvl w:ilvl="6" w:tplc="66FC705A" w:tentative="1">
      <w:start w:val="1"/>
      <w:numFmt w:val="decimal"/>
      <w:lvlText w:val="%7."/>
      <w:lvlJc w:val="left"/>
      <w:pPr>
        <w:tabs>
          <w:tab w:val="num" w:pos="5040"/>
        </w:tabs>
        <w:ind w:left="5040" w:hanging="360"/>
      </w:pPr>
    </w:lvl>
    <w:lvl w:ilvl="7" w:tplc="C2408E6A" w:tentative="1">
      <w:start w:val="1"/>
      <w:numFmt w:val="lowerLetter"/>
      <w:lvlText w:val="%8."/>
      <w:lvlJc w:val="left"/>
      <w:pPr>
        <w:tabs>
          <w:tab w:val="num" w:pos="5760"/>
        </w:tabs>
        <w:ind w:left="5760" w:hanging="360"/>
      </w:pPr>
    </w:lvl>
    <w:lvl w:ilvl="8" w:tplc="E2A6B9A0" w:tentative="1">
      <w:start w:val="1"/>
      <w:numFmt w:val="lowerRoman"/>
      <w:lvlText w:val="%9."/>
      <w:lvlJc w:val="right"/>
      <w:pPr>
        <w:tabs>
          <w:tab w:val="num" w:pos="6480"/>
        </w:tabs>
        <w:ind w:left="6480" w:hanging="180"/>
      </w:pPr>
    </w:lvl>
  </w:abstractNum>
  <w:abstractNum w:abstractNumId="19" w15:restartNumberingAfterBreak="0">
    <w:nsid w:val="680973D6"/>
    <w:multiLevelType w:val="multilevel"/>
    <w:tmpl w:val="306042E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70D72833"/>
    <w:multiLevelType w:val="multilevel"/>
    <w:tmpl w:val="12AA84B8"/>
    <w:lvl w:ilvl="0">
      <w:start w:val="3"/>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734C795A"/>
    <w:multiLevelType w:val="multilevel"/>
    <w:tmpl w:val="3E7C64F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4AD5208"/>
    <w:multiLevelType w:val="multilevel"/>
    <w:tmpl w:val="816EBE1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55D31AC"/>
    <w:multiLevelType w:val="multilevel"/>
    <w:tmpl w:val="ABB841A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924ADF"/>
    <w:multiLevelType w:val="multilevel"/>
    <w:tmpl w:val="2ABCEDF4"/>
    <w:lvl w:ilvl="0">
      <w:start w:val="8"/>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4"/>
  </w:num>
  <w:num w:numId="2">
    <w:abstractNumId w:val="3"/>
  </w:num>
  <w:num w:numId="3">
    <w:abstractNumId w:val="1"/>
  </w:num>
  <w:num w:numId="4">
    <w:abstractNumId w:val="7"/>
  </w:num>
  <w:num w:numId="5">
    <w:abstractNumId w:val="21"/>
  </w:num>
  <w:num w:numId="6">
    <w:abstractNumId w:val="10"/>
  </w:num>
  <w:num w:numId="7">
    <w:abstractNumId w:val="9"/>
  </w:num>
  <w:num w:numId="8">
    <w:abstractNumId w:val="17"/>
  </w:num>
  <w:num w:numId="9">
    <w:abstractNumId w:val="19"/>
  </w:num>
  <w:num w:numId="10">
    <w:abstractNumId w:val="13"/>
  </w:num>
  <w:num w:numId="11">
    <w:abstractNumId w:val="8"/>
  </w:num>
  <w:num w:numId="12">
    <w:abstractNumId w:val="18"/>
  </w:num>
  <w:num w:numId="13">
    <w:abstractNumId w:val="24"/>
  </w:num>
  <w:num w:numId="14">
    <w:abstractNumId w:val="6"/>
  </w:num>
  <w:num w:numId="15">
    <w:abstractNumId w:val="11"/>
  </w:num>
  <w:num w:numId="16">
    <w:abstractNumId w:val="16"/>
  </w:num>
  <w:num w:numId="17">
    <w:abstractNumId w:val="22"/>
  </w:num>
  <w:num w:numId="18">
    <w:abstractNumId w:val="5"/>
  </w:num>
  <w:num w:numId="19">
    <w:abstractNumId w:val="23"/>
  </w:num>
  <w:num w:numId="20">
    <w:abstractNumId w:val="20"/>
  </w:num>
  <w:num w:numId="21">
    <w:abstractNumId w:val="4"/>
  </w:num>
  <w:num w:numId="22">
    <w:abstractNumId w:val="0"/>
  </w:num>
  <w:num w:numId="23">
    <w:abstractNumId w:val="2"/>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60A3"/>
    <w:rsid w:val="0001325F"/>
    <w:rsid w:val="00014FB6"/>
    <w:rsid w:val="00022F19"/>
    <w:rsid w:val="00023B16"/>
    <w:rsid w:val="00024BD7"/>
    <w:rsid w:val="000304C0"/>
    <w:rsid w:val="00034304"/>
    <w:rsid w:val="000420FF"/>
    <w:rsid w:val="00044C84"/>
    <w:rsid w:val="000452D2"/>
    <w:rsid w:val="00045DE1"/>
    <w:rsid w:val="00056867"/>
    <w:rsid w:val="00067D9A"/>
    <w:rsid w:val="00071E02"/>
    <w:rsid w:val="00071E7D"/>
    <w:rsid w:val="00072FA0"/>
    <w:rsid w:val="00072FE8"/>
    <w:rsid w:val="00077D0F"/>
    <w:rsid w:val="00082520"/>
    <w:rsid w:val="000859C3"/>
    <w:rsid w:val="0008635C"/>
    <w:rsid w:val="00087926"/>
    <w:rsid w:val="000879FA"/>
    <w:rsid w:val="00092D21"/>
    <w:rsid w:val="00093E55"/>
    <w:rsid w:val="000A0C9A"/>
    <w:rsid w:val="000A4795"/>
    <w:rsid w:val="000A70B1"/>
    <w:rsid w:val="000B047E"/>
    <w:rsid w:val="000B27EA"/>
    <w:rsid w:val="000B2C7F"/>
    <w:rsid w:val="000C514A"/>
    <w:rsid w:val="000D3A27"/>
    <w:rsid w:val="000D5089"/>
    <w:rsid w:val="000D6E5E"/>
    <w:rsid w:val="000E0DCE"/>
    <w:rsid w:val="000E34F0"/>
    <w:rsid w:val="000E7E7A"/>
    <w:rsid w:val="000F6D02"/>
    <w:rsid w:val="0010034D"/>
    <w:rsid w:val="00103DAB"/>
    <w:rsid w:val="0011332D"/>
    <w:rsid w:val="00113C6B"/>
    <w:rsid w:val="00113DDF"/>
    <w:rsid w:val="00113E94"/>
    <w:rsid w:val="0011527E"/>
    <w:rsid w:val="00115341"/>
    <w:rsid w:val="0012103B"/>
    <w:rsid w:val="0012208B"/>
    <w:rsid w:val="00127C11"/>
    <w:rsid w:val="001304CE"/>
    <w:rsid w:val="00131816"/>
    <w:rsid w:val="00132500"/>
    <w:rsid w:val="0013342E"/>
    <w:rsid w:val="00135E23"/>
    <w:rsid w:val="00143EF3"/>
    <w:rsid w:val="0014726D"/>
    <w:rsid w:val="00150210"/>
    <w:rsid w:val="0016284A"/>
    <w:rsid w:val="00165AC9"/>
    <w:rsid w:val="00165B3A"/>
    <w:rsid w:val="00171528"/>
    <w:rsid w:val="00180AD0"/>
    <w:rsid w:val="0018782B"/>
    <w:rsid w:val="00194925"/>
    <w:rsid w:val="001960E4"/>
    <w:rsid w:val="001A1A2B"/>
    <w:rsid w:val="001A451F"/>
    <w:rsid w:val="001A559D"/>
    <w:rsid w:val="001B01DC"/>
    <w:rsid w:val="001B30A8"/>
    <w:rsid w:val="001B76BC"/>
    <w:rsid w:val="001C5DB8"/>
    <w:rsid w:val="001C6230"/>
    <w:rsid w:val="001D1B4A"/>
    <w:rsid w:val="001D3567"/>
    <w:rsid w:val="001D357B"/>
    <w:rsid w:val="001D5D36"/>
    <w:rsid w:val="001E348E"/>
    <w:rsid w:val="001F2D5C"/>
    <w:rsid w:val="002001F0"/>
    <w:rsid w:val="002023F3"/>
    <w:rsid w:val="00204696"/>
    <w:rsid w:val="00206220"/>
    <w:rsid w:val="002126B4"/>
    <w:rsid w:val="00224172"/>
    <w:rsid w:val="00224A07"/>
    <w:rsid w:val="002319CE"/>
    <w:rsid w:val="00232C4F"/>
    <w:rsid w:val="00232E7A"/>
    <w:rsid w:val="002374BF"/>
    <w:rsid w:val="00245DA9"/>
    <w:rsid w:val="00252DF9"/>
    <w:rsid w:val="0026049D"/>
    <w:rsid w:val="00265D6F"/>
    <w:rsid w:val="0027255F"/>
    <w:rsid w:val="0027283E"/>
    <w:rsid w:val="0027365C"/>
    <w:rsid w:val="0028262D"/>
    <w:rsid w:val="002834CD"/>
    <w:rsid w:val="00286900"/>
    <w:rsid w:val="002913AC"/>
    <w:rsid w:val="002917DD"/>
    <w:rsid w:val="00293922"/>
    <w:rsid w:val="0029573F"/>
    <w:rsid w:val="002A1FAD"/>
    <w:rsid w:val="002A4BAB"/>
    <w:rsid w:val="002A6BC1"/>
    <w:rsid w:val="002A782E"/>
    <w:rsid w:val="002B59B9"/>
    <w:rsid w:val="002B6568"/>
    <w:rsid w:val="002C380F"/>
    <w:rsid w:val="002C7D18"/>
    <w:rsid w:val="002D754C"/>
    <w:rsid w:val="002E004C"/>
    <w:rsid w:val="002E12FC"/>
    <w:rsid w:val="002E22A4"/>
    <w:rsid w:val="002E4F48"/>
    <w:rsid w:val="002E5673"/>
    <w:rsid w:val="002E6A9F"/>
    <w:rsid w:val="00305C92"/>
    <w:rsid w:val="00310447"/>
    <w:rsid w:val="00313DF9"/>
    <w:rsid w:val="00322CF8"/>
    <w:rsid w:val="00324D4E"/>
    <w:rsid w:val="003254B1"/>
    <w:rsid w:val="00330383"/>
    <w:rsid w:val="003351BD"/>
    <w:rsid w:val="00341277"/>
    <w:rsid w:val="00343D48"/>
    <w:rsid w:val="00344630"/>
    <w:rsid w:val="003471EE"/>
    <w:rsid w:val="003512E4"/>
    <w:rsid w:val="00353B6A"/>
    <w:rsid w:val="00361098"/>
    <w:rsid w:val="00366EAA"/>
    <w:rsid w:val="00376702"/>
    <w:rsid w:val="003774AB"/>
    <w:rsid w:val="00377A7D"/>
    <w:rsid w:val="00383738"/>
    <w:rsid w:val="0039119A"/>
    <w:rsid w:val="0039313C"/>
    <w:rsid w:val="00397260"/>
    <w:rsid w:val="003A190C"/>
    <w:rsid w:val="003A3D2D"/>
    <w:rsid w:val="003A573A"/>
    <w:rsid w:val="003A6B32"/>
    <w:rsid w:val="003B0F1B"/>
    <w:rsid w:val="003B3B4B"/>
    <w:rsid w:val="003B4189"/>
    <w:rsid w:val="003B5285"/>
    <w:rsid w:val="003B535F"/>
    <w:rsid w:val="003D5901"/>
    <w:rsid w:val="003D6810"/>
    <w:rsid w:val="003D6AEB"/>
    <w:rsid w:val="003D6CF1"/>
    <w:rsid w:val="003E29CE"/>
    <w:rsid w:val="003E648B"/>
    <w:rsid w:val="003F0CE8"/>
    <w:rsid w:val="003F4864"/>
    <w:rsid w:val="0040477C"/>
    <w:rsid w:val="00404A90"/>
    <w:rsid w:val="00404BB6"/>
    <w:rsid w:val="004059FD"/>
    <w:rsid w:val="004068E2"/>
    <w:rsid w:val="00406C8B"/>
    <w:rsid w:val="0041307D"/>
    <w:rsid w:val="004170E3"/>
    <w:rsid w:val="00423C1A"/>
    <w:rsid w:val="00431822"/>
    <w:rsid w:val="00443750"/>
    <w:rsid w:val="00444495"/>
    <w:rsid w:val="00451943"/>
    <w:rsid w:val="0045218B"/>
    <w:rsid w:val="00452F48"/>
    <w:rsid w:val="004539A7"/>
    <w:rsid w:val="00455671"/>
    <w:rsid w:val="00462B2B"/>
    <w:rsid w:val="004630F5"/>
    <w:rsid w:val="00467CDD"/>
    <w:rsid w:val="0047018E"/>
    <w:rsid w:val="00471290"/>
    <w:rsid w:val="00471E0C"/>
    <w:rsid w:val="00473679"/>
    <w:rsid w:val="00473B57"/>
    <w:rsid w:val="00483B8E"/>
    <w:rsid w:val="00483EAC"/>
    <w:rsid w:val="0048402E"/>
    <w:rsid w:val="004872FE"/>
    <w:rsid w:val="00487E17"/>
    <w:rsid w:val="0049013D"/>
    <w:rsid w:val="00492843"/>
    <w:rsid w:val="00493595"/>
    <w:rsid w:val="00495798"/>
    <w:rsid w:val="004A27EB"/>
    <w:rsid w:val="004A34DF"/>
    <w:rsid w:val="004A3597"/>
    <w:rsid w:val="004B36CD"/>
    <w:rsid w:val="004B4CFA"/>
    <w:rsid w:val="004C2D08"/>
    <w:rsid w:val="004C4384"/>
    <w:rsid w:val="004C7798"/>
    <w:rsid w:val="004D0B3D"/>
    <w:rsid w:val="004D5C24"/>
    <w:rsid w:val="004D7D9C"/>
    <w:rsid w:val="004E1B4C"/>
    <w:rsid w:val="004E2504"/>
    <w:rsid w:val="004F23C3"/>
    <w:rsid w:val="004F2CD4"/>
    <w:rsid w:val="004F4DFB"/>
    <w:rsid w:val="004F579F"/>
    <w:rsid w:val="004F745D"/>
    <w:rsid w:val="005025B4"/>
    <w:rsid w:val="0050348E"/>
    <w:rsid w:val="00506B93"/>
    <w:rsid w:val="00507687"/>
    <w:rsid w:val="00514E49"/>
    <w:rsid w:val="0051653C"/>
    <w:rsid w:val="0052277D"/>
    <w:rsid w:val="00524A05"/>
    <w:rsid w:val="005250D7"/>
    <w:rsid w:val="00534349"/>
    <w:rsid w:val="0053488F"/>
    <w:rsid w:val="00535788"/>
    <w:rsid w:val="00536683"/>
    <w:rsid w:val="005410D7"/>
    <w:rsid w:val="0055108A"/>
    <w:rsid w:val="005541F0"/>
    <w:rsid w:val="00554287"/>
    <w:rsid w:val="00561887"/>
    <w:rsid w:val="0056590F"/>
    <w:rsid w:val="00566157"/>
    <w:rsid w:val="00567422"/>
    <w:rsid w:val="005710B5"/>
    <w:rsid w:val="00571A03"/>
    <w:rsid w:val="00571D94"/>
    <w:rsid w:val="005724A9"/>
    <w:rsid w:val="00574A88"/>
    <w:rsid w:val="00576D05"/>
    <w:rsid w:val="00586BA8"/>
    <w:rsid w:val="005928D3"/>
    <w:rsid w:val="00595AA9"/>
    <w:rsid w:val="005A15B2"/>
    <w:rsid w:val="005A41DF"/>
    <w:rsid w:val="005B3DBE"/>
    <w:rsid w:val="005B7D9B"/>
    <w:rsid w:val="005C0903"/>
    <w:rsid w:val="005C21C1"/>
    <w:rsid w:val="005C456D"/>
    <w:rsid w:val="005C4714"/>
    <w:rsid w:val="005C52B5"/>
    <w:rsid w:val="005C5912"/>
    <w:rsid w:val="005C596C"/>
    <w:rsid w:val="005D2EF7"/>
    <w:rsid w:val="005D62F7"/>
    <w:rsid w:val="005D6A73"/>
    <w:rsid w:val="005E06D1"/>
    <w:rsid w:val="005E0F30"/>
    <w:rsid w:val="005E1DA5"/>
    <w:rsid w:val="005E58AF"/>
    <w:rsid w:val="00601BD2"/>
    <w:rsid w:val="00605434"/>
    <w:rsid w:val="00610A78"/>
    <w:rsid w:val="006116F2"/>
    <w:rsid w:val="00617216"/>
    <w:rsid w:val="00622C79"/>
    <w:rsid w:val="00623AAD"/>
    <w:rsid w:val="00627620"/>
    <w:rsid w:val="00630866"/>
    <w:rsid w:val="00632A9A"/>
    <w:rsid w:val="00632C69"/>
    <w:rsid w:val="00636C41"/>
    <w:rsid w:val="00637B66"/>
    <w:rsid w:val="0064076F"/>
    <w:rsid w:val="006469FC"/>
    <w:rsid w:val="00646DB6"/>
    <w:rsid w:val="0065018D"/>
    <w:rsid w:val="00651902"/>
    <w:rsid w:val="0065354A"/>
    <w:rsid w:val="00654268"/>
    <w:rsid w:val="0066000A"/>
    <w:rsid w:val="00662B25"/>
    <w:rsid w:val="00666B58"/>
    <w:rsid w:val="00671273"/>
    <w:rsid w:val="00672A02"/>
    <w:rsid w:val="00677054"/>
    <w:rsid w:val="006908F9"/>
    <w:rsid w:val="006925CF"/>
    <w:rsid w:val="006946A0"/>
    <w:rsid w:val="00694F5E"/>
    <w:rsid w:val="00696A05"/>
    <w:rsid w:val="006A197B"/>
    <w:rsid w:val="006A2653"/>
    <w:rsid w:val="006A3F5A"/>
    <w:rsid w:val="006A4DC0"/>
    <w:rsid w:val="006B10E6"/>
    <w:rsid w:val="006B6668"/>
    <w:rsid w:val="006D690F"/>
    <w:rsid w:val="006D6A69"/>
    <w:rsid w:val="006E5139"/>
    <w:rsid w:val="006E5D13"/>
    <w:rsid w:val="006F0F41"/>
    <w:rsid w:val="006F3D73"/>
    <w:rsid w:val="006F5F94"/>
    <w:rsid w:val="00701B4F"/>
    <w:rsid w:val="00701E4B"/>
    <w:rsid w:val="0070255C"/>
    <w:rsid w:val="00704F51"/>
    <w:rsid w:val="007058D0"/>
    <w:rsid w:val="00715CF5"/>
    <w:rsid w:val="00716EBE"/>
    <w:rsid w:val="00720007"/>
    <w:rsid w:val="00723738"/>
    <w:rsid w:val="00726FBB"/>
    <w:rsid w:val="00734D96"/>
    <w:rsid w:val="0073531A"/>
    <w:rsid w:val="0073650B"/>
    <w:rsid w:val="00736F04"/>
    <w:rsid w:val="00743DAE"/>
    <w:rsid w:val="00745DB6"/>
    <w:rsid w:val="00746F48"/>
    <w:rsid w:val="007518E0"/>
    <w:rsid w:val="00753A4E"/>
    <w:rsid w:val="007571E6"/>
    <w:rsid w:val="00761629"/>
    <w:rsid w:val="0076297F"/>
    <w:rsid w:val="007638F4"/>
    <w:rsid w:val="00766645"/>
    <w:rsid w:val="0078326A"/>
    <w:rsid w:val="00784931"/>
    <w:rsid w:val="007860BD"/>
    <w:rsid w:val="00786C88"/>
    <w:rsid w:val="00794D46"/>
    <w:rsid w:val="007A14DC"/>
    <w:rsid w:val="007C294F"/>
    <w:rsid w:val="007C5DA4"/>
    <w:rsid w:val="007D14E9"/>
    <w:rsid w:val="007D512B"/>
    <w:rsid w:val="007E08B4"/>
    <w:rsid w:val="007E0AB7"/>
    <w:rsid w:val="007E42DF"/>
    <w:rsid w:val="007E79D6"/>
    <w:rsid w:val="007F266B"/>
    <w:rsid w:val="00800363"/>
    <w:rsid w:val="00802011"/>
    <w:rsid w:val="00803A55"/>
    <w:rsid w:val="00806E8E"/>
    <w:rsid w:val="008149EF"/>
    <w:rsid w:val="008151A4"/>
    <w:rsid w:val="0081777E"/>
    <w:rsid w:val="00820F34"/>
    <w:rsid w:val="008351EA"/>
    <w:rsid w:val="00855FC8"/>
    <w:rsid w:val="00856767"/>
    <w:rsid w:val="008578FD"/>
    <w:rsid w:val="00860FD9"/>
    <w:rsid w:val="00862D53"/>
    <w:rsid w:val="00864244"/>
    <w:rsid w:val="00864AEC"/>
    <w:rsid w:val="00865AB0"/>
    <w:rsid w:val="00873771"/>
    <w:rsid w:val="00874E51"/>
    <w:rsid w:val="008756DD"/>
    <w:rsid w:val="0088179D"/>
    <w:rsid w:val="00881F8F"/>
    <w:rsid w:val="008873D0"/>
    <w:rsid w:val="00892C32"/>
    <w:rsid w:val="00894186"/>
    <w:rsid w:val="008A47D6"/>
    <w:rsid w:val="008A6B1C"/>
    <w:rsid w:val="008A6B55"/>
    <w:rsid w:val="008B0FF0"/>
    <w:rsid w:val="008B3689"/>
    <w:rsid w:val="008C0872"/>
    <w:rsid w:val="008C22C6"/>
    <w:rsid w:val="008C745A"/>
    <w:rsid w:val="008C7B28"/>
    <w:rsid w:val="008D22F4"/>
    <w:rsid w:val="008D2440"/>
    <w:rsid w:val="008D4129"/>
    <w:rsid w:val="008D4234"/>
    <w:rsid w:val="008D66D6"/>
    <w:rsid w:val="008F078F"/>
    <w:rsid w:val="008F731E"/>
    <w:rsid w:val="008F7AC6"/>
    <w:rsid w:val="009000D6"/>
    <w:rsid w:val="009142F0"/>
    <w:rsid w:val="00920304"/>
    <w:rsid w:val="009318AF"/>
    <w:rsid w:val="00932AC7"/>
    <w:rsid w:val="009342E4"/>
    <w:rsid w:val="009344E9"/>
    <w:rsid w:val="009363F2"/>
    <w:rsid w:val="00945300"/>
    <w:rsid w:val="00945F06"/>
    <w:rsid w:val="00955D10"/>
    <w:rsid w:val="00961F64"/>
    <w:rsid w:val="00963F59"/>
    <w:rsid w:val="00965D6B"/>
    <w:rsid w:val="00970196"/>
    <w:rsid w:val="009711CD"/>
    <w:rsid w:val="00971729"/>
    <w:rsid w:val="00973B12"/>
    <w:rsid w:val="00985DB0"/>
    <w:rsid w:val="00987B40"/>
    <w:rsid w:val="0099420B"/>
    <w:rsid w:val="009963EB"/>
    <w:rsid w:val="009A0297"/>
    <w:rsid w:val="009A7B82"/>
    <w:rsid w:val="009B02DB"/>
    <w:rsid w:val="009B1A22"/>
    <w:rsid w:val="009B1A57"/>
    <w:rsid w:val="009C0659"/>
    <w:rsid w:val="009D1D8D"/>
    <w:rsid w:val="009D5B36"/>
    <w:rsid w:val="009D7242"/>
    <w:rsid w:val="009E6703"/>
    <w:rsid w:val="009F002A"/>
    <w:rsid w:val="009F47E0"/>
    <w:rsid w:val="009F7F0C"/>
    <w:rsid w:val="00A00289"/>
    <w:rsid w:val="00A01E48"/>
    <w:rsid w:val="00A02848"/>
    <w:rsid w:val="00A03965"/>
    <w:rsid w:val="00A04727"/>
    <w:rsid w:val="00A06CFA"/>
    <w:rsid w:val="00A143DE"/>
    <w:rsid w:val="00A166C0"/>
    <w:rsid w:val="00A179CC"/>
    <w:rsid w:val="00A20C16"/>
    <w:rsid w:val="00A21CE3"/>
    <w:rsid w:val="00A22BED"/>
    <w:rsid w:val="00A24BC4"/>
    <w:rsid w:val="00A40D9D"/>
    <w:rsid w:val="00A42848"/>
    <w:rsid w:val="00A4406E"/>
    <w:rsid w:val="00A44AEF"/>
    <w:rsid w:val="00A54886"/>
    <w:rsid w:val="00A558DC"/>
    <w:rsid w:val="00A65D56"/>
    <w:rsid w:val="00A70891"/>
    <w:rsid w:val="00A72419"/>
    <w:rsid w:val="00A77297"/>
    <w:rsid w:val="00A84A12"/>
    <w:rsid w:val="00A909B2"/>
    <w:rsid w:val="00A915C2"/>
    <w:rsid w:val="00A94C25"/>
    <w:rsid w:val="00A95268"/>
    <w:rsid w:val="00A97D02"/>
    <w:rsid w:val="00AA0F4B"/>
    <w:rsid w:val="00AA1861"/>
    <w:rsid w:val="00AA25B6"/>
    <w:rsid w:val="00AA6279"/>
    <w:rsid w:val="00AA75F5"/>
    <w:rsid w:val="00AB2730"/>
    <w:rsid w:val="00AB3BE2"/>
    <w:rsid w:val="00AC28A4"/>
    <w:rsid w:val="00AC3791"/>
    <w:rsid w:val="00AC3A5A"/>
    <w:rsid w:val="00AE34A8"/>
    <w:rsid w:val="00AF19B8"/>
    <w:rsid w:val="00AF6FAA"/>
    <w:rsid w:val="00AF7302"/>
    <w:rsid w:val="00B00F4F"/>
    <w:rsid w:val="00B0483C"/>
    <w:rsid w:val="00B10857"/>
    <w:rsid w:val="00B158BD"/>
    <w:rsid w:val="00B17C08"/>
    <w:rsid w:val="00B22B03"/>
    <w:rsid w:val="00B2435B"/>
    <w:rsid w:val="00B248EF"/>
    <w:rsid w:val="00B30756"/>
    <w:rsid w:val="00B32F4A"/>
    <w:rsid w:val="00B43E31"/>
    <w:rsid w:val="00B44388"/>
    <w:rsid w:val="00B44FF4"/>
    <w:rsid w:val="00B50F4E"/>
    <w:rsid w:val="00B5287D"/>
    <w:rsid w:val="00B53E1F"/>
    <w:rsid w:val="00B642A2"/>
    <w:rsid w:val="00B64451"/>
    <w:rsid w:val="00B64935"/>
    <w:rsid w:val="00B64A6C"/>
    <w:rsid w:val="00B67DC5"/>
    <w:rsid w:val="00B67E8F"/>
    <w:rsid w:val="00B72DAB"/>
    <w:rsid w:val="00B81CC7"/>
    <w:rsid w:val="00B87F38"/>
    <w:rsid w:val="00B90692"/>
    <w:rsid w:val="00B922FD"/>
    <w:rsid w:val="00B93663"/>
    <w:rsid w:val="00B95B5B"/>
    <w:rsid w:val="00BA083D"/>
    <w:rsid w:val="00BA230D"/>
    <w:rsid w:val="00BA52E9"/>
    <w:rsid w:val="00BB1598"/>
    <w:rsid w:val="00BB7412"/>
    <w:rsid w:val="00BC2628"/>
    <w:rsid w:val="00BD7CC3"/>
    <w:rsid w:val="00BF47D1"/>
    <w:rsid w:val="00C001D2"/>
    <w:rsid w:val="00C208CB"/>
    <w:rsid w:val="00C21220"/>
    <w:rsid w:val="00C25877"/>
    <w:rsid w:val="00C25B9A"/>
    <w:rsid w:val="00C329EB"/>
    <w:rsid w:val="00C344FF"/>
    <w:rsid w:val="00C3656E"/>
    <w:rsid w:val="00C41996"/>
    <w:rsid w:val="00C46915"/>
    <w:rsid w:val="00C5268D"/>
    <w:rsid w:val="00C565AF"/>
    <w:rsid w:val="00C628AA"/>
    <w:rsid w:val="00C6360E"/>
    <w:rsid w:val="00C710A6"/>
    <w:rsid w:val="00C735F6"/>
    <w:rsid w:val="00C763EE"/>
    <w:rsid w:val="00C7649D"/>
    <w:rsid w:val="00C77577"/>
    <w:rsid w:val="00C80F21"/>
    <w:rsid w:val="00C845C0"/>
    <w:rsid w:val="00C87B07"/>
    <w:rsid w:val="00C95F4A"/>
    <w:rsid w:val="00C976C0"/>
    <w:rsid w:val="00CA140B"/>
    <w:rsid w:val="00CB295E"/>
    <w:rsid w:val="00CB3745"/>
    <w:rsid w:val="00CB5B3B"/>
    <w:rsid w:val="00CB719B"/>
    <w:rsid w:val="00CC0D23"/>
    <w:rsid w:val="00CC12C7"/>
    <w:rsid w:val="00CC15E8"/>
    <w:rsid w:val="00CC18AF"/>
    <w:rsid w:val="00CC275B"/>
    <w:rsid w:val="00CC3BE0"/>
    <w:rsid w:val="00CD2367"/>
    <w:rsid w:val="00CD33B1"/>
    <w:rsid w:val="00CD569A"/>
    <w:rsid w:val="00CD6182"/>
    <w:rsid w:val="00CD7342"/>
    <w:rsid w:val="00CE2442"/>
    <w:rsid w:val="00CE4297"/>
    <w:rsid w:val="00CE7590"/>
    <w:rsid w:val="00CF255A"/>
    <w:rsid w:val="00CF3C96"/>
    <w:rsid w:val="00D06CBD"/>
    <w:rsid w:val="00D138E7"/>
    <w:rsid w:val="00D13E60"/>
    <w:rsid w:val="00D1594F"/>
    <w:rsid w:val="00D3195B"/>
    <w:rsid w:val="00D327D7"/>
    <w:rsid w:val="00D33414"/>
    <w:rsid w:val="00D34567"/>
    <w:rsid w:val="00D345C6"/>
    <w:rsid w:val="00D358FE"/>
    <w:rsid w:val="00D414F5"/>
    <w:rsid w:val="00D42093"/>
    <w:rsid w:val="00D42EEA"/>
    <w:rsid w:val="00D50AC5"/>
    <w:rsid w:val="00D53918"/>
    <w:rsid w:val="00D60962"/>
    <w:rsid w:val="00D726A7"/>
    <w:rsid w:val="00D753D3"/>
    <w:rsid w:val="00D763DF"/>
    <w:rsid w:val="00D81813"/>
    <w:rsid w:val="00D852F5"/>
    <w:rsid w:val="00D921D7"/>
    <w:rsid w:val="00D957A3"/>
    <w:rsid w:val="00D95A43"/>
    <w:rsid w:val="00D96303"/>
    <w:rsid w:val="00DA118A"/>
    <w:rsid w:val="00DA17A8"/>
    <w:rsid w:val="00DA1C08"/>
    <w:rsid w:val="00DA5BD0"/>
    <w:rsid w:val="00DA69DB"/>
    <w:rsid w:val="00DB53A6"/>
    <w:rsid w:val="00DB6639"/>
    <w:rsid w:val="00DB7CD8"/>
    <w:rsid w:val="00DC0032"/>
    <w:rsid w:val="00DC471E"/>
    <w:rsid w:val="00DC5CC7"/>
    <w:rsid w:val="00DC6049"/>
    <w:rsid w:val="00DD0CCA"/>
    <w:rsid w:val="00DD109B"/>
    <w:rsid w:val="00DD1505"/>
    <w:rsid w:val="00DD67B6"/>
    <w:rsid w:val="00DE3C79"/>
    <w:rsid w:val="00DE5DDD"/>
    <w:rsid w:val="00DF0C1C"/>
    <w:rsid w:val="00DF170F"/>
    <w:rsid w:val="00DF298F"/>
    <w:rsid w:val="00DF5703"/>
    <w:rsid w:val="00DF5FAE"/>
    <w:rsid w:val="00E02439"/>
    <w:rsid w:val="00E029AA"/>
    <w:rsid w:val="00E02D20"/>
    <w:rsid w:val="00E103EB"/>
    <w:rsid w:val="00E10BE0"/>
    <w:rsid w:val="00E10C90"/>
    <w:rsid w:val="00E15467"/>
    <w:rsid w:val="00E2024A"/>
    <w:rsid w:val="00E22F88"/>
    <w:rsid w:val="00E23D13"/>
    <w:rsid w:val="00E354F3"/>
    <w:rsid w:val="00E360A3"/>
    <w:rsid w:val="00E377FD"/>
    <w:rsid w:val="00E4441B"/>
    <w:rsid w:val="00E44574"/>
    <w:rsid w:val="00E44935"/>
    <w:rsid w:val="00E45BF1"/>
    <w:rsid w:val="00E51E70"/>
    <w:rsid w:val="00E549E6"/>
    <w:rsid w:val="00E54D31"/>
    <w:rsid w:val="00E631F0"/>
    <w:rsid w:val="00E63F21"/>
    <w:rsid w:val="00E71B61"/>
    <w:rsid w:val="00E73848"/>
    <w:rsid w:val="00E73D27"/>
    <w:rsid w:val="00E7697C"/>
    <w:rsid w:val="00E779C6"/>
    <w:rsid w:val="00E8789A"/>
    <w:rsid w:val="00E908FF"/>
    <w:rsid w:val="00E927EB"/>
    <w:rsid w:val="00E92BA0"/>
    <w:rsid w:val="00E93119"/>
    <w:rsid w:val="00E93722"/>
    <w:rsid w:val="00EA5C2A"/>
    <w:rsid w:val="00EA7F02"/>
    <w:rsid w:val="00EA7FD0"/>
    <w:rsid w:val="00EB1395"/>
    <w:rsid w:val="00EB4909"/>
    <w:rsid w:val="00EB4B79"/>
    <w:rsid w:val="00EC1D1E"/>
    <w:rsid w:val="00EC597A"/>
    <w:rsid w:val="00ED2A53"/>
    <w:rsid w:val="00EE57A1"/>
    <w:rsid w:val="00EE7C9B"/>
    <w:rsid w:val="00EF4744"/>
    <w:rsid w:val="00EF4C70"/>
    <w:rsid w:val="00EF6A2B"/>
    <w:rsid w:val="00F01237"/>
    <w:rsid w:val="00F02668"/>
    <w:rsid w:val="00F047EA"/>
    <w:rsid w:val="00F14F05"/>
    <w:rsid w:val="00F16F6C"/>
    <w:rsid w:val="00F23F8C"/>
    <w:rsid w:val="00F34D59"/>
    <w:rsid w:val="00F44346"/>
    <w:rsid w:val="00F501C9"/>
    <w:rsid w:val="00F5066A"/>
    <w:rsid w:val="00F50EB4"/>
    <w:rsid w:val="00F53BCB"/>
    <w:rsid w:val="00F55072"/>
    <w:rsid w:val="00F56D98"/>
    <w:rsid w:val="00F6012F"/>
    <w:rsid w:val="00F629D0"/>
    <w:rsid w:val="00F71A1A"/>
    <w:rsid w:val="00F74CA4"/>
    <w:rsid w:val="00F86046"/>
    <w:rsid w:val="00F868EE"/>
    <w:rsid w:val="00F87C52"/>
    <w:rsid w:val="00FA0D67"/>
    <w:rsid w:val="00FA7BE4"/>
    <w:rsid w:val="00FC260F"/>
    <w:rsid w:val="00FC5D3C"/>
    <w:rsid w:val="00FC6325"/>
    <w:rsid w:val="00FC6996"/>
    <w:rsid w:val="00FC7E70"/>
    <w:rsid w:val="00FD028D"/>
    <w:rsid w:val="00FD6825"/>
    <w:rsid w:val="00FE048F"/>
    <w:rsid w:val="00FE7B0A"/>
    <w:rsid w:val="00FF3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D6888"/>
  <w15:docId w15:val="{4E0F76D3-C6BD-4E66-94DF-877D675A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22F19"/>
    <w:rPr>
      <w:sz w:val="24"/>
      <w:szCs w:val="24"/>
    </w:rPr>
  </w:style>
  <w:style w:type="paragraph" w:styleId="1">
    <w:name w:val="heading 1"/>
    <w:basedOn w:val="a"/>
    <w:next w:val="a"/>
    <w:qFormat/>
    <w:rsid w:val="00F6012F"/>
    <w:pPr>
      <w:keepNext/>
      <w:jc w:val="center"/>
      <w:outlineLvl w:val="0"/>
    </w:pPr>
    <w:rPr>
      <w:b/>
      <w:bCs/>
    </w:rPr>
  </w:style>
  <w:style w:type="paragraph" w:styleId="2">
    <w:name w:val="heading 2"/>
    <w:basedOn w:val="a"/>
    <w:next w:val="a"/>
    <w:qFormat/>
    <w:rsid w:val="00F6012F"/>
    <w:pPr>
      <w:keepNext/>
      <w:jc w:val="center"/>
      <w:outlineLvl w:val="1"/>
    </w:pPr>
    <w:rPr>
      <w:b/>
      <w:bCs/>
      <w:sz w:val="28"/>
    </w:rPr>
  </w:style>
  <w:style w:type="paragraph" w:styleId="4">
    <w:name w:val="heading 4"/>
    <w:basedOn w:val="a"/>
    <w:next w:val="a"/>
    <w:link w:val="40"/>
    <w:semiHidden/>
    <w:unhideWhenUsed/>
    <w:qFormat/>
    <w:rsid w:val="004F74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012F"/>
    <w:pPr>
      <w:jc w:val="both"/>
    </w:pPr>
  </w:style>
  <w:style w:type="paragraph" w:styleId="20">
    <w:name w:val="Body Text 2"/>
    <w:basedOn w:val="a"/>
    <w:rsid w:val="00F6012F"/>
    <w:pPr>
      <w:jc w:val="right"/>
    </w:pPr>
  </w:style>
  <w:style w:type="paragraph" w:styleId="a4">
    <w:name w:val="Body Text Indent"/>
    <w:basedOn w:val="a"/>
    <w:link w:val="a5"/>
    <w:rsid w:val="00F6012F"/>
    <w:pPr>
      <w:ind w:left="360"/>
      <w:jc w:val="both"/>
    </w:pPr>
  </w:style>
  <w:style w:type="paragraph" w:styleId="21">
    <w:name w:val="Body Text Indent 2"/>
    <w:basedOn w:val="a"/>
    <w:rsid w:val="00F6012F"/>
    <w:pPr>
      <w:ind w:left="360" w:hanging="360"/>
      <w:jc w:val="both"/>
    </w:pPr>
  </w:style>
  <w:style w:type="paragraph" w:styleId="a6">
    <w:name w:val="Title"/>
    <w:basedOn w:val="a"/>
    <w:qFormat/>
    <w:rsid w:val="00F6012F"/>
    <w:pPr>
      <w:jc w:val="center"/>
    </w:pPr>
    <w:rPr>
      <w:b/>
      <w:bCs/>
      <w:sz w:val="32"/>
    </w:rPr>
  </w:style>
  <w:style w:type="paragraph" w:styleId="a7">
    <w:name w:val="header"/>
    <w:basedOn w:val="a"/>
    <w:rsid w:val="00F6012F"/>
    <w:pPr>
      <w:tabs>
        <w:tab w:val="center" w:pos="4677"/>
        <w:tab w:val="right" w:pos="9355"/>
      </w:tabs>
    </w:pPr>
  </w:style>
  <w:style w:type="paragraph" w:styleId="a8">
    <w:name w:val="footer"/>
    <w:basedOn w:val="a"/>
    <w:rsid w:val="00F6012F"/>
    <w:pPr>
      <w:tabs>
        <w:tab w:val="center" w:pos="4677"/>
        <w:tab w:val="right" w:pos="9355"/>
      </w:tabs>
    </w:pPr>
  </w:style>
  <w:style w:type="character" w:styleId="a9">
    <w:name w:val="page number"/>
    <w:basedOn w:val="a0"/>
    <w:rsid w:val="00F6012F"/>
  </w:style>
  <w:style w:type="character" w:styleId="aa">
    <w:name w:val="annotation reference"/>
    <w:semiHidden/>
    <w:rsid w:val="00F6012F"/>
    <w:rPr>
      <w:sz w:val="16"/>
      <w:szCs w:val="16"/>
    </w:rPr>
  </w:style>
  <w:style w:type="paragraph" w:styleId="ab">
    <w:name w:val="annotation text"/>
    <w:basedOn w:val="a"/>
    <w:semiHidden/>
    <w:rsid w:val="00F6012F"/>
    <w:rPr>
      <w:sz w:val="20"/>
      <w:szCs w:val="20"/>
    </w:rPr>
  </w:style>
  <w:style w:type="paragraph" w:styleId="3">
    <w:name w:val="Body Text 3"/>
    <w:basedOn w:val="a"/>
    <w:rsid w:val="00F6012F"/>
    <w:pPr>
      <w:jc w:val="both"/>
    </w:pPr>
    <w:rPr>
      <w:sz w:val="20"/>
    </w:rPr>
  </w:style>
  <w:style w:type="paragraph" w:styleId="ac">
    <w:name w:val="Plain Text"/>
    <w:basedOn w:val="a"/>
    <w:link w:val="ad"/>
    <w:rsid w:val="001960E4"/>
    <w:rPr>
      <w:rFonts w:ascii="Courier New" w:hAnsi="Courier New"/>
      <w:sz w:val="22"/>
      <w:szCs w:val="20"/>
    </w:rPr>
  </w:style>
  <w:style w:type="character" w:customStyle="1" w:styleId="ad">
    <w:name w:val="Текст Знак"/>
    <w:link w:val="ac"/>
    <w:rsid w:val="001960E4"/>
    <w:rPr>
      <w:rFonts w:ascii="Courier New" w:hAnsi="Courier New"/>
      <w:sz w:val="22"/>
    </w:rPr>
  </w:style>
  <w:style w:type="paragraph" w:customStyle="1" w:styleId="10">
    <w:name w:val="Обычный1"/>
    <w:rsid w:val="001960E4"/>
    <w:rPr>
      <w:sz w:val="28"/>
    </w:rPr>
  </w:style>
  <w:style w:type="table" w:styleId="ae">
    <w:name w:val="Table Grid"/>
    <w:basedOn w:val="a1"/>
    <w:rsid w:val="00113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rsid w:val="006B6668"/>
    <w:rPr>
      <w:rFonts w:ascii="Tahoma" w:hAnsi="Tahoma"/>
      <w:sz w:val="16"/>
      <w:szCs w:val="16"/>
    </w:rPr>
  </w:style>
  <w:style w:type="character" w:customStyle="1" w:styleId="af0">
    <w:name w:val="Текст выноски Знак"/>
    <w:link w:val="af"/>
    <w:rsid w:val="006B6668"/>
    <w:rPr>
      <w:rFonts w:ascii="Tahoma" w:hAnsi="Tahoma" w:cs="Tahoma"/>
      <w:sz w:val="16"/>
      <w:szCs w:val="16"/>
    </w:rPr>
  </w:style>
  <w:style w:type="character" w:customStyle="1" w:styleId="a5">
    <w:name w:val="Основной текст с отступом Знак"/>
    <w:link w:val="a4"/>
    <w:rsid w:val="0029573F"/>
    <w:rPr>
      <w:sz w:val="24"/>
      <w:szCs w:val="24"/>
    </w:rPr>
  </w:style>
  <w:style w:type="paragraph" w:styleId="af1">
    <w:name w:val="List Paragraph"/>
    <w:basedOn w:val="a"/>
    <w:uiPriority w:val="34"/>
    <w:qFormat/>
    <w:rsid w:val="008756DD"/>
    <w:pPr>
      <w:ind w:left="720"/>
      <w:contextualSpacing/>
    </w:pPr>
  </w:style>
  <w:style w:type="paragraph" w:customStyle="1" w:styleId="11">
    <w:name w:val="Основной текст1"/>
    <w:basedOn w:val="a"/>
    <w:rsid w:val="00E029AA"/>
    <w:pPr>
      <w:widowControl w:val="0"/>
      <w:snapToGrid w:val="0"/>
      <w:jc w:val="both"/>
    </w:pPr>
    <w:rPr>
      <w:rFonts w:ascii="Arial" w:hAnsi="Arial"/>
      <w:szCs w:val="20"/>
    </w:rPr>
  </w:style>
  <w:style w:type="character" w:customStyle="1" w:styleId="af2">
    <w:name w:val="Основной текст_"/>
    <w:link w:val="30"/>
    <w:rsid w:val="00493595"/>
    <w:rPr>
      <w:sz w:val="24"/>
      <w:szCs w:val="24"/>
      <w:shd w:val="clear" w:color="auto" w:fill="FFFFFF"/>
    </w:rPr>
  </w:style>
  <w:style w:type="paragraph" w:customStyle="1" w:styleId="30">
    <w:name w:val="Основной текст3"/>
    <w:basedOn w:val="a"/>
    <w:link w:val="af2"/>
    <w:rsid w:val="00493595"/>
    <w:pPr>
      <w:shd w:val="clear" w:color="auto" w:fill="FFFFFF"/>
      <w:spacing w:after="420" w:line="0" w:lineRule="atLeast"/>
    </w:pPr>
    <w:rPr>
      <w:shd w:val="clear" w:color="auto" w:fill="FFFFFF"/>
    </w:rPr>
  </w:style>
  <w:style w:type="paragraph" w:styleId="HTML">
    <w:name w:val="HTML Preformatted"/>
    <w:basedOn w:val="a"/>
    <w:link w:val="HTML0"/>
    <w:rsid w:val="007A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0">
    <w:name w:val="Стандартный HTML Знак"/>
    <w:basedOn w:val="a0"/>
    <w:link w:val="HTML"/>
    <w:rsid w:val="007A14DC"/>
    <w:rPr>
      <w:rFonts w:ascii="Courier New" w:eastAsia="Courier New" w:hAnsi="Courier New" w:cs="Courier New"/>
      <w:lang w:eastAsia="ar-SA"/>
    </w:rPr>
  </w:style>
  <w:style w:type="character" w:customStyle="1" w:styleId="40">
    <w:name w:val="Заголовок 4 Знак"/>
    <w:basedOn w:val="a0"/>
    <w:link w:val="4"/>
    <w:semiHidden/>
    <w:rsid w:val="004F745D"/>
    <w:rPr>
      <w:rFonts w:asciiTheme="majorHAnsi" w:eastAsiaTheme="majorEastAsia" w:hAnsiTheme="majorHAnsi" w:cstheme="majorBidi"/>
      <w:i/>
      <w:iCs/>
      <w:color w:val="365F91" w:themeColor="accent1" w:themeShade="BF"/>
      <w:sz w:val="24"/>
      <w:szCs w:val="24"/>
    </w:rPr>
  </w:style>
  <w:style w:type="character" w:styleId="af3">
    <w:name w:val="Hyperlink"/>
    <w:basedOn w:val="a0"/>
    <w:unhideWhenUsed/>
    <w:rsid w:val="005B7D9B"/>
    <w:rPr>
      <w:color w:val="0000FF" w:themeColor="hyperlink"/>
      <w:u w:val="single"/>
    </w:rPr>
  </w:style>
  <w:style w:type="paragraph" w:customStyle="1" w:styleId="Style15">
    <w:name w:val="Style15"/>
    <w:basedOn w:val="a"/>
    <w:uiPriority w:val="99"/>
    <w:rsid w:val="0050348E"/>
    <w:pPr>
      <w:widowControl w:val="0"/>
      <w:autoSpaceDE w:val="0"/>
      <w:autoSpaceDN w:val="0"/>
      <w:adjustRightInd w:val="0"/>
    </w:pPr>
  </w:style>
  <w:style w:type="paragraph" w:customStyle="1" w:styleId="p11">
    <w:name w:val="p11"/>
    <w:basedOn w:val="a"/>
    <w:rsid w:val="00F5066A"/>
    <w:pPr>
      <w:spacing w:before="100" w:beforeAutospacing="1" w:after="100" w:afterAutospacing="1"/>
    </w:pPr>
  </w:style>
  <w:style w:type="paragraph" w:customStyle="1" w:styleId="ConsPlusNormal">
    <w:name w:val="ConsPlusNormal"/>
    <w:uiPriority w:val="99"/>
    <w:rsid w:val="00701E4B"/>
    <w:pPr>
      <w:autoSpaceDE w:val="0"/>
      <w:autoSpaceDN w:val="0"/>
      <w:adjustRightInd w:val="0"/>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1468">
      <w:bodyDiv w:val="1"/>
      <w:marLeft w:val="0"/>
      <w:marRight w:val="0"/>
      <w:marTop w:val="0"/>
      <w:marBottom w:val="0"/>
      <w:divBdr>
        <w:top w:val="none" w:sz="0" w:space="0" w:color="auto"/>
        <w:left w:val="none" w:sz="0" w:space="0" w:color="auto"/>
        <w:bottom w:val="none" w:sz="0" w:space="0" w:color="auto"/>
        <w:right w:val="none" w:sz="0" w:space="0" w:color="auto"/>
      </w:divBdr>
    </w:div>
    <w:div w:id="183130054">
      <w:bodyDiv w:val="1"/>
      <w:marLeft w:val="0"/>
      <w:marRight w:val="0"/>
      <w:marTop w:val="0"/>
      <w:marBottom w:val="0"/>
      <w:divBdr>
        <w:top w:val="none" w:sz="0" w:space="0" w:color="auto"/>
        <w:left w:val="none" w:sz="0" w:space="0" w:color="auto"/>
        <w:bottom w:val="none" w:sz="0" w:space="0" w:color="auto"/>
        <w:right w:val="none" w:sz="0" w:space="0" w:color="auto"/>
      </w:divBdr>
    </w:div>
    <w:div w:id="341128843">
      <w:bodyDiv w:val="1"/>
      <w:marLeft w:val="0"/>
      <w:marRight w:val="0"/>
      <w:marTop w:val="0"/>
      <w:marBottom w:val="0"/>
      <w:divBdr>
        <w:top w:val="none" w:sz="0" w:space="0" w:color="auto"/>
        <w:left w:val="none" w:sz="0" w:space="0" w:color="auto"/>
        <w:bottom w:val="none" w:sz="0" w:space="0" w:color="auto"/>
        <w:right w:val="none" w:sz="0" w:space="0" w:color="auto"/>
      </w:divBdr>
    </w:div>
    <w:div w:id="539317861">
      <w:bodyDiv w:val="1"/>
      <w:marLeft w:val="0"/>
      <w:marRight w:val="0"/>
      <w:marTop w:val="0"/>
      <w:marBottom w:val="0"/>
      <w:divBdr>
        <w:top w:val="none" w:sz="0" w:space="0" w:color="auto"/>
        <w:left w:val="none" w:sz="0" w:space="0" w:color="auto"/>
        <w:bottom w:val="none" w:sz="0" w:space="0" w:color="auto"/>
        <w:right w:val="none" w:sz="0" w:space="0" w:color="auto"/>
      </w:divBdr>
    </w:div>
    <w:div w:id="809442649">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08233509">
      <w:bodyDiv w:val="1"/>
      <w:marLeft w:val="0"/>
      <w:marRight w:val="0"/>
      <w:marTop w:val="0"/>
      <w:marBottom w:val="0"/>
      <w:divBdr>
        <w:top w:val="none" w:sz="0" w:space="0" w:color="auto"/>
        <w:left w:val="none" w:sz="0" w:space="0" w:color="auto"/>
        <w:bottom w:val="none" w:sz="0" w:space="0" w:color="auto"/>
        <w:right w:val="none" w:sz="0" w:space="0" w:color="auto"/>
      </w:divBdr>
    </w:div>
    <w:div w:id="19041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379/" TargetMode="External"/><Relationship Id="rId13" Type="http://schemas.openxmlformats.org/officeDocument/2006/relationships/hyperlink" Target="http://www.consultant.ru/document/cons_doc_LAW_15837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583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583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8878/" TargetMode="External"/><Relationship Id="rId5" Type="http://schemas.openxmlformats.org/officeDocument/2006/relationships/webSettings" Target="webSettings.xml"/><Relationship Id="rId15" Type="http://schemas.openxmlformats.org/officeDocument/2006/relationships/hyperlink" Target="http://www.consultant.ru/document/cons_doc_LAW_158429/?dst=100599" TargetMode="External"/><Relationship Id="rId10" Type="http://schemas.openxmlformats.org/officeDocument/2006/relationships/hyperlink" Target="http://www.consultant.ru/document/cons_doc_LAW_1583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58429/?dst=100477" TargetMode="External"/><Relationship Id="rId14" Type="http://schemas.openxmlformats.org/officeDocument/2006/relationships/hyperlink" Target="http://www.consultant.ru/document/cons_doc_LAW_158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99FD-3BFE-4BCA-8446-A089BB3B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3201</Words>
  <Characters>18250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г</vt:lpstr>
    </vt:vector>
  </TitlesOfParts>
  <Company>MSU</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Department of justice</dc:creator>
  <cp:lastModifiedBy>Антон Золотарев</cp:lastModifiedBy>
  <cp:revision>19</cp:revision>
  <cp:lastPrinted>2018-10-18T06:35:00Z</cp:lastPrinted>
  <dcterms:created xsi:type="dcterms:W3CDTF">2022-04-07T09:20:00Z</dcterms:created>
  <dcterms:modified xsi:type="dcterms:W3CDTF">2022-08-08T04:27:00Z</dcterms:modified>
</cp:coreProperties>
</file>